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22" w:rsidRDefault="00D90C22" w:rsidP="00D90C22">
      <w:r>
        <w:t>Welkom en mededelingen</w:t>
      </w:r>
    </w:p>
    <w:p w:rsidR="00D90C22" w:rsidRPr="00D90C22" w:rsidRDefault="00D90C22" w:rsidP="00D90C22">
      <w:pPr>
        <w:rPr>
          <w:b/>
        </w:rPr>
      </w:pPr>
      <w:r>
        <w:t>Zingen</w:t>
      </w:r>
      <w:r w:rsidRPr="00D90C22">
        <w:rPr>
          <w:b/>
        </w:rPr>
        <w:t>: Psalm 92:</w:t>
      </w:r>
      <w:r w:rsidRPr="00D90C22">
        <w:rPr>
          <w:b/>
        </w:rPr>
        <w:t xml:space="preserve"> </w:t>
      </w:r>
      <w:r w:rsidRPr="00D90C22">
        <w:rPr>
          <w:b/>
        </w:rPr>
        <w:t>1</w:t>
      </w:r>
      <w:r w:rsidRPr="00D90C22">
        <w:rPr>
          <w:b/>
        </w:rPr>
        <w:t xml:space="preserve"> en </w:t>
      </w:r>
      <w:r w:rsidRPr="00D90C22">
        <w:rPr>
          <w:b/>
        </w:rPr>
        <w:t xml:space="preserve">2 </w:t>
      </w:r>
    </w:p>
    <w:p w:rsidR="00D90C22" w:rsidRDefault="00D90C22" w:rsidP="00D90C22">
      <w:pPr>
        <w:spacing w:after="0" w:line="240" w:lineRule="auto"/>
        <w:sectPr w:rsidR="00D90C22">
          <w:pgSz w:w="11906" w:h="16838"/>
          <w:pgMar w:top="1417" w:right="1417" w:bottom="1417" w:left="1417" w:header="708" w:footer="708" w:gutter="0"/>
          <w:cols w:space="708"/>
          <w:docGrid w:linePitch="360"/>
        </w:sectPr>
      </w:pPr>
    </w:p>
    <w:p w:rsidR="00D90C22" w:rsidRDefault="004510E7" w:rsidP="00D90C22">
      <w:pPr>
        <w:spacing w:after="0" w:line="240" w:lineRule="auto"/>
      </w:pPr>
      <w:r>
        <w:lastRenderedPageBreak/>
        <w:t>Laat ons den rustdag wijden</w:t>
      </w:r>
    </w:p>
    <w:p w:rsidR="00D90C22" w:rsidRDefault="004510E7" w:rsidP="00D90C22">
      <w:pPr>
        <w:spacing w:after="0" w:line="240" w:lineRule="auto"/>
      </w:pPr>
      <w:r>
        <w:t>m</w:t>
      </w:r>
      <w:r w:rsidR="00D90C22">
        <w:t>et psalmen tot Gods eer.</w:t>
      </w:r>
    </w:p>
    <w:p w:rsidR="00D90C22" w:rsidRDefault="00D90C22" w:rsidP="00D90C22">
      <w:pPr>
        <w:spacing w:after="0" w:line="240" w:lineRule="auto"/>
      </w:pPr>
      <w:r>
        <w:t>'t Is goed, o Opperheer,</w:t>
      </w:r>
    </w:p>
    <w:p w:rsidR="00D90C22" w:rsidRDefault="004510E7" w:rsidP="00D90C22">
      <w:pPr>
        <w:spacing w:after="0" w:line="240" w:lineRule="auto"/>
      </w:pPr>
      <w:r>
        <w:t>d</w:t>
      </w:r>
      <w:r w:rsidR="00D90C22">
        <w:t>at w' ons in U verblijden.</w:t>
      </w:r>
    </w:p>
    <w:p w:rsidR="00D90C22" w:rsidRDefault="00D90C22" w:rsidP="00D90C22">
      <w:pPr>
        <w:spacing w:after="0" w:line="240" w:lineRule="auto"/>
      </w:pPr>
      <w:r>
        <w:t>'t Zi</w:t>
      </w:r>
      <w:r w:rsidR="004510E7">
        <w:t>j d' uchtendstond, vol zoetheid</w:t>
      </w:r>
    </w:p>
    <w:p w:rsidR="00D90C22" w:rsidRDefault="004510E7" w:rsidP="00D90C22">
      <w:pPr>
        <w:spacing w:after="0" w:line="240" w:lineRule="auto"/>
      </w:pPr>
      <w:r>
        <w:t>ons stelt Uw gunst in ’t licht,</w:t>
      </w:r>
    </w:p>
    <w:p w:rsidR="00D90C22" w:rsidRDefault="00D90C22" w:rsidP="00D90C22">
      <w:pPr>
        <w:spacing w:after="0" w:line="240" w:lineRule="auto"/>
      </w:pPr>
      <w:r>
        <w:t xml:space="preserve">'t </w:t>
      </w:r>
      <w:r w:rsidR="004510E7">
        <w:t>zij ons de nacht bericht</w:t>
      </w:r>
    </w:p>
    <w:p w:rsidR="00D90C22" w:rsidRDefault="004510E7" w:rsidP="00D90C22">
      <w:pPr>
        <w:spacing w:after="0" w:line="240" w:lineRule="auto"/>
      </w:pPr>
      <w:r>
        <w:t>van u</w:t>
      </w:r>
      <w:r w:rsidR="00D90C22">
        <w:t>we trouw en goedheid.</w:t>
      </w:r>
    </w:p>
    <w:p w:rsidR="00D90C22" w:rsidRDefault="00D90C22" w:rsidP="00D90C22"/>
    <w:p w:rsidR="00D90C22" w:rsidRDefault="004510E7" w:rsidP="00D90C22">
      <w:pPr>
        <w:spacing w:after="0" w:line="240" w:lineRule="auto"/>
      </w:pPr>
      <w:r>
        <w:lastRenderedPageBreak/>
        <w:t>'t Voegt ons met blijde klanken</w:t>
      </w:r>
    </w:p>
    <w:p w:rsidR="00D90C22" w:rsidRDefault="004510E7" w:rsidP="00D90C22">
      <w:pPr>
        <w:spacing w:after="0" w:line="240" w:lineRule="auto"/>
      </w:pPr>
      <w:r>
        <w:t>door 't voorbedachte lied</w:t>
      </w:r>
    </w:p>
    <w:p w:rsidR="00D90C22" w:rsidRDefault="00D90C22" w:rsidP="00D90C22">
      <w:pPr>
        <w:spacing w:after="0" w:line="240" w:lineRule="auto"/>
      </w:pPr>
      <w:r>
        <w:t>Hem, die het al gebiedt,</w:t>
      </w:r>
    </w:p>
    <w:p w:rsidR="00D90C22" w:rsidRDefault="004510E7" w:rsidP="00D90C22">
      <w:pPr>
        <w:spacing w:after="0" w:line="240" w:lineRule="auto"/>
      </w:pPr>
      <w:r>
        <w:t>o</w:t>
      </w:r>
      <w:r w:rsidR="00D90C22">
        <w:t>p harp en luit te danken,</w:t>
      </w:r>
    </w:p>
    <w:p w:rsidR="00D90C22" w:rsidRDefault="00D90C22" w:rsidP="00D90C22">
      <w:pPr>
        <w:spacing w:after="0" w:line="240" w:lineRule="auto"/>
      </w:pPr>
      <w:r>
        <w:t xml:space="preserve">Gij hebt door </w:t>
      </w:r>
      <w:r w:rsidR="004510E7">
        <w:t>u</w:t>
      </w:r>
      <w:r>
        <w:t>w vermogen,</w:t>
      </w:r>
    </w:p>
    <w:p w:rsidR="00D90C22" w:rsidRDefault="00D90C22" w:rsidP="00D90C22">
      <w:pPr>
        <w:spacing w:after="0" w:line="240" w:lineRule="auto"/>
      </w:pPr>
      <w:r>
        <w:t>O H</w:t>
      </w:r>
      <w:r w:rsidR="004510E7">
        <w:t>eer</w:t>
      </w:r>
      <w:r>
        <w:t>, mijn hart verheugd;</w:t>
      </w:r>
    </w:p>
    <w:p w:rsidR="00D90C22" w:rsidRDefault="004510E7" w:rsidP="00D90C22">
      <w:pPr>
        <w:spacing w:after="0" w:line="240" w:lineRule="auto"/>
      </w:pPr>
      <w:r>
        <w:t>i</w:t>
      </w:r>
      <w:r w:rsidR="00D90C22">
        <w:t>k zal, verrukt van vreugd,</w:t>
      </w:r>
    </w:p>
    <w:p w:rsidR="00D90C22" w:rsidRDefault="004510E7" w:rsidP="00D90C22">
      <w:pPr>
        <w:spacing w:after="0" w:line="240" w:lineRule="auto"/>
      </w:pPr>
      <w:r>
        <w:t>u</w:t>
      </w:r>
      <w:r w:rsidR="00D90C22">
        <w:t xml:space="preserve">w grote </w:t>
      </w:r>
      <w:proofErr w:type="spellStart"/>
      <w:r w:rsidR="00D90C22">
        <w:t>da</w:t>
      </w:r>
      <w:r>
        <w:t>â</w:t>
      </w:r>
      <w:r w:rsidR="00D90C22">
        <w:t>n</w:t>
      </w:r>
      <w:proofErr w:type="spellEnd"/>
      <w:r w:rsidR="00D90C22">
        <w:t xml:space="preserve"> verhogen.</w:t>
      </w:r>
    </w:p>
    <w:p w:rsidR="00D90C22" w:rsidRDefault="00D90C22" w:rsidP="00D90C22">
      <w:pPr>
        <w:sectPr w:rsidR="00D90C22" w:rsidSect="00D90C22">
          <w:type w:val="continuous"/>
          <w:pgSz w:w="11906" w:h="16838"/>
          <w:pgMar w:top="1417" w:right="1417" w:bottom="1417" w:left="1417" w:header="708" w:footer="708" w:gutter="0"/>
          <w:cols w:num="2" w:space="708"/>
          <w:docGrid w:linePitch="360"/>
        </w:sectPr>
      </w:pPr>
    </w:p>
    <w:p w:rsidR="00D90C22" w:rsidRDefault="00D90C22" w:rsidP="00D90C22">
      <w:r>
        <w:lastRenderedPageBreak/>
        <w:t>Stilte voor gebed</w:t>
      </w:r>
    </w:p>
    <w:p w:rsidR="00D90C22" w:rsidRDefault="00D90C22" w:rsidP="00D90C22">
      <w:r>
        <w:t>Votum en groet</w:t>
      </w:r>
    </w:p>
    <w:p w:rsidR="00D90C22" w:rsidRPr="00D90C22" w:rsidRDefault="00D90C22" w:rsidP="00D90C22">
      <w:pPr>
        <w:rPr>
          <w:b/>
        </w:rPr>
      </w:pPr>
      <w:r>
        <w:t xml:space="preserve">Zingen: </w:t>
      </w:r>
      <w:r w:rsidRPr="00D90C22">
        <w:rPr>
          <w:b/>
        </w:rPr>
        <w:t>Psalm 96:</w:t>
      </w:r>
      <w:r w:rsidRPr="00D90C22">
        <w:rPr>
          <w:b/>
        </w:rPr>
        <w:t xml:space="preserve"> </w:t>
      </w:r>
      <w:r w:rsidRPr="00D90C22">
        <w:rPr>
          <w:b/>
        </w:rPr>
        <w:t>1,2</w:t>
      </w:r>
      <w:r w:rsidRPr="00D90C22">
        <w:rPr>
          <w:b/>
        </w:rPr>
        <w:t xml:space="preserve"> en </w:t>
      </w:r>
      <w:r w:rsidRPr="00D90C22">
        <w:rPr>
          <w:b/>
        </w:rPr>
        <w:t>3</w:t>
      </w:r>
    </w:p>
    <w:p w:rsidR="00D90C22" w:rsidRDefault="00D90C22" w:rsidP="00D90C22">
      <w:pPr>
        <w:spacing w:after="0"/>
        <w:sectPr w:rsidR="00D90C22" w:rsidSect="00D90C22">
          <w:type w:val="continuous"/>
          <w:pgSz w:w="11906" w:h="16838"/>
          <w:pgMar w:top="1417" w:right="1417" w:bottom="1417" w:left="1417" w:header="708" w:footer="708" w:gutter="0"/>
          <w:cols w:space="708"/>
          <w:docGrid w:linePitch="360"/>
        </w:sectPr>
      </w:pPr>
    </w:p>
    <w:p w:rsidR="00D90C22" w:rsidRDefault="00D90C22" w:rsidP="00D90C22">
      <w:pPr>
        <w:spacing w:after="0"/>
      </w:pPr>
      <w:r>
        <w:lastRenderedPageBreak/>
        <w:t xml:space="preserve">Zingt, zingt een nieuw gezang den </w:t>
      </w:r>
      <w:proofErr w:type="spellStart"/>
      <w:r>
        <w:t>H</w:t>
      </w:r>
      <w:r w:rsidR="004510E7">
        <w:t>ere</w:t>
      </w:r>
      <w:proofErr w:type="spellEnd"/>
      <w:r w:rsidR="004510E7">
        <w:t>,</w:t>
      </w:r>
    </w:p>
    <w:p w:rsidR="00D90C22" w:rsidRDefault="004510E7" w:rsidP="00D90C22">
      <w:pPr>
        <w:spacing w:after="0"/>
      </w:pPr>
      <w:r>
        <w:t>z</w:t>
      </w:r>
      <w:r w:rsidR="00D90C22">
        <w:t>in</w:t>
      </w:r>
      <w:r>
        <w:t xml:space="preserve">g, aarde, zing dien God ter </w:t>
      </w:r>
      <w:proofErr w:type="spellStart"/>
      <w:r>
        <w:t>ere</w:t>
      </w:r>
      <w:proofErr w:type="spellEnd"/>
      <w:r>
        <w:t>!</w:t>
      </w:r>
    </w:p>
    <w:p w:rsidR="00D90C22" w:rsidRDefault="00D90C22" w:rsidP="00D90C22">
      <w:pPr>
        <w:spacing w:after="0"/>
      </w:pPr>
      <w:r>
        <w:t>Looft 's H</w:t>
      </w:r>
      <w:r w:rsidR="004510E7">
        <w:t>eren</w:t>
      </w:r>
      <w:r>
        <w:t xml:space="preserve"> </w:t>
      </w:r>
      <w:r w:rsidR="004510E7">
        <w:t>n</w:t>
      </w:r>
      <w:r>
        <w:t>aam met ha</w:t>
      </w:r>
      <w:r w:rsidR="004510E7">
        <w:t>rt en mond,</w:t>
      </w:r>
    </w:p>
    <w:p w:rsidR="00D90C22" w:rsidRDefault="004510E7" w:rsidP="00D90C22">
      <w:pPr>
        <w:spacing w:after="0"/>
      </w:pPr>
      <w:r>
        <w:t>v</w:t>
      </w:r>
      <w:r w:rsidR="00D90C22">
        <w:t xml:space="preserve">ermeldt </w:t>
      </w:r>
      <w:r>
        <w:t>zijn heil op ’t wereldrond!</w:t>
      </w:r>
    </w:p>
    <w:p w:rsidR="00D90C22" w:rsidRDefault="00D90C22" w:rsidP="00D90C22">
      <w:pPr>
        <w:spacing w:after="0"/>
      </w:pPr>
      <w:r>
        <w:t xml:space="preserve">Dat dag aan dag </w:t>
      </w:r>
      <w:r w:rsidR="004510E7">
        <w:t>z</w:t>
      </w:r>
      <w:r>
        <w:t xml:space="preserve">ijn roem </w:t>
      </w:r>
      <w:proofErr w:type="spellStart"/>
      <w:r>
        <w:t>verm</w:t>
      </w:r>
      <w:r w:rsidR="004510E7">
        <w:t>êre</w:t>
      </w:r>
      <w:proofErr w:type="spellEnd"/>
      <w:r w:rsidR="004510E7">
        <w:t>!</w:t>
      </w:r>
    </w:p>
    <w:p w:rsidR="00D90C22" w:rsidRDefault="00D90C22" w:rsidP="00D90C22">
      <w:pPr>
        <w:spacing w:after="0"/>
      </w:pPr>
      <w:r>
        <w:lastRenderedPageBreak/>
        <w:t xml:space="preserve">Nu moet uw tong de </w:t>
      </w:r>
      <w:proofErr w:type="spellStart"/>
      <w:r>
        <w:t>heid</w:t>
      </w:r>
      <w:r w:rsidR="004510E7">
        <w:t>’</w:t>
      </w:r>
      <w:r>
        <w:t>nen</w:t>
      </w:r>
      <w:proofErr w:type="spellEnd"/>
      <w:r>
        <w:t xml:space="preserve"> noden;</w:t>
      </w:r>
    </w:p>
    <w:p w:rsidR="00D90C22" w:rsidRDefault="004510E7" w:rsidP="00D90C22">
      <w:pPr>
        <w:spacing w:after="0"/>
      </w:pPr>
      <w:r>
        <w:t>meldt allen volken Zijn geboden,</w:t>
      </w:r>
    </w:p>
    <w:p w:rsidR="00D90C22" w:rsidRDefault="004510E7" w:rsidP="00D90C22">
      <w:pPr>
        <w:spacing w:after="0"/>
      </w:pPr>
      <w:r>
        <w:t>v</w:t>
      </w:r>
      <w:r w:rsidR="00D90C22">
        <w:t xml:space="preserve">ertelt Zijn </w:t>
      </w:r>
      <w:proofErr w:type="spellStart"/>
      <w:r w:rsidR="00D90C22">
        <w:t>wond</w:t>
      </w:r>
      <w:r>
        <w:t>’</w:t>
      </w:r>
      <w:r w:rsidR="00D90C22">
        <w:t>ren</w:t>
      </w:r>
      <w:proofErr w:type="spellEnd"/>
      <w:r w:rsidR="00D90C22">
        <w:t xml:space="preserve"> en </w:t>
      </w:r>
      <w:r>
        <w:t>zijn eer!</w:t>
      </w:r>
    </w:p>
    <w:p w:rsidR="00D90C22" w:rsidRDefault="00D90C22" w:rsidP="00D90C22">
      <w:pPr>
        <w:spacing w:after="0"/>
      </w:pPr>
      <w:r>
        <w:t xml:space="preserve">Groot en prijswaardig is de </w:t>
      </w:r>
      <w:r w:rsidR="00AA24DA">
        <w:t>Heer</w:t>
      </w:r>
    </w:p>
    <w:p w:rsidR="00D90C22" w:rsidRDefault="00AA24DA" w:rsidP="00D90C22">
      <w:pPr>
        <w:spacing w:after="0"/>
      </w:pPr>
      <w:r>
        <w:t>e</w:t>
      </w:r>
      <w:r w:rsidR="00D90C22">
        <w:t xml:space="preserve">n </w:t>
      </w:r>
      <w:proofErr w:type="spellStart"/>
      <w:r w:rsidR="00D90C22">
        <w:t>vrees</w:t>
      </w:r>
      <w:r>
        <w:t>’</w:t>
      </w:r>
      <w:r w:rsidR="00D90C22">
        <w:t>lijk</w:t>
      </w:r>
      <w:proofErr w:type="spellEnd"/>
      <w:r w:rsidR="00D90C22">
        <w:t xml:space="preserve"> boven al de goden.</w:t>
      </w:r>
    </w:p>
    <w:p w:rsidR="00D90C22" w:rsidRDefault="00D90C22" w:rsidP="00D90C22">
      <w:pPr>
        <w:sectPr w:rsidR="00D90C22" w:rsidSect="00D90C22">
          <w:type w:val="continuous"/>
          <w:pgSz w:w="11906" w:h="16838"/>
          <w:pgMar w:top="1417" w:right="1417" w:bottom="1417" w:left="1417" w:header="708" w:footer="708" w:gutter="0"/>
          <w:cols w:num="2" w:space="708"/>
          <w:docGrid w:linePitch="360"/>
        </w:sectPr>
      </w:pPr>
    </w:p>
    <w:p w:rsidR="00D90C22" w:rsidRDefault="00D90C22" w:rsidP="00D90C22"/>
    <w:p w:rsidR="00B155CF" w:rsidRDefault="00B155CF" w:rsidP="00D90C22">
      <w:pPr>
        <w:spacing w:after="0"/>
        <w:sectPr w:rsidR="00B155CF" w:rsidSect="00D90C22">
          <w:type w:val="continuous"/>
          <w:pgSz w:w="11906" w:h="16838"/>
          <w:pgMar w:top="1417" w:right="1417" w:bottom="1417" w:left="1417" w:header="708" w:footer="708" w:gutter="0"/>
          <w:cols w:space="708"/>
          <w:docGrid w:linePitch="360"/>
        </w:sectPr>
      </w:pPr>
    </w:p>
    <w:p w:rsidR="004709BF" w:rsidRDefault="00D90C22" w:rsidP="00D90C22">
      <w:pPr>
        <w:spacing w:after="0"/>
      </w:pPr>
      <w:r>
        <w:lastRenderedPageBreak/>
        <w:t xml:space="preserve">Al d' </w:t>
      </w:r>
      <w:proofErr w:type="spellStart"/>
      <w:r>
        <w:t>afgo</w:t>
      </w:r>
      <w:r w:rsidR="004709BF">
        <w:t>ô</w:t>
      </w:r>
      <w:r>
        <w:t>on</w:t>
      </w:r>
      <w:proofErr w:type="spellEnd"/>
      <w:r>
        <w:t xml:space="preserve"> zijn slechts ijdelheden,</w:t>
      </w:r>
    </w:p>
    <w:p w:rsidR="00D90C22" w:rsidRDefault="004709BF" w:rsidP="00D90C22">
      <w:pPr>
        <w:spacing w:after="0"/>
      </w:pPr>
      <w:r>
        <w:t>m</w:t>
      </w:r>
      <w:r w:rsidR="00D90C22">
        <w:t>aar God,</w:t>
      </w:r>
      <w:r>
        <w:t xml:space="preserve">  d</w:t>
      </w:r>
      <w:r w:rsidR="00D90C22">
        <w:t>ie van ons wordt beleden,</w:t>
      </w:r>
    </w:p>
    <w:p w:rsidR="00D90C22" w:rsidRDefault="004709BF" w:rsidP="00D90C22">
      <w:pPr>
        <w:spacing w:after="0"/>
      </w:pPr>
      <w:r>
        <w:t>i</w:t>
      </w:r>
      <w:r w:rsidR="00D90C22">
        <w:t xml:space="preserve">s 't, </w:t>
      </w:r>
      <w:r>
        <w:t>d</w:t>
      </w:r>
      <w:r w:rsidR="00D90C22">
        <w:t xml:space="preserve">ie de </w:t>
      </w:r>
      <w:proofErr w:type="spellStart"/>
      <w:r w:rsidR="00D90C22">
        <w:t>heem</w:t>
      </w:r>
      <w:r>
        <w:t>’</w:t>
      </w:r>
      <w:r w:rsidR="00D90C22">
        <w:t>len</w:t>
      </w:r>
      <w:proofErr w:type="spellEnd"/>
      <w:r w:rsidR="00D90C22">
        <w:t xml:space="preserve"> heeft gesticht</w:t>
      </w:r>
      <w:r>
        <w:t>;</w:t>
      </w:r>
    </w:p>
    <w:p w:rsidR="00D90C22" w:rsidRDefault="004709BF" w:rsidP="00D90C22">
      <w:pPr>
        <w:spacing w:after="0"/>
      </w:pPr>
      <w:r>
        <w:lastRenderedPageBreak/>
        <w:t>en voor z</w:t>
      </w:r>
      <w:r w:rsidR="00D90C22">
        <w:t xml:space="preserve">ijn </w:t>
      </w:r>
      <w:proofErr w:type="spellStart"/>
      <w:r>
        <w:t>g</w:t>
      </w:r>
      <w:r w:rsidR="00D90C22">
        <w:t>odd</w:t>
      </w:r>
      <w:r>
        <w:t>’</w:t>
      </w:r>
      <w:r w:rsidR="00D90C22">
        <w:t>lijk</w:t>
      </w:r>
      <w:proofErr w:type="spellEnd"/>
      <w:r w:rsidR="00D90C22">
        <w:t xml:space="preserve"> </w:t>
      </w:r>
      <w:r>
        <w:t xml:space="preserve"> aangezicht</w:t>
      </w:r>
    </w:p>
    <w:p w:rsidR="00D90C22" w:rsidRDefault="004709BF" w:rsidP="00D90C22">
      <w:pPr>
        <w:spacing w:after="0"/>
      </w:pPr>
      <w:r>
        <w:t>z</w:t>
      </w:r>
      <w:r w:rsidR="00D90C22">
        <w:t>et eer met majesteit haar treden.</w:t>
      </w:r>
    </w:p>
    <w:p w:rsidR="00B155CF" w:rsidRDefault="00B155CF" w:rsidP="00D90C22">
      <w:pPr>
        <w:sectPr w:rsidR="00B155CF" w:rsidSect="00B155CF">
          <w:type w:val="continuous"/>
          <w:pgSz w:w="11906" w:h="16838"/>
          <w:pgMar w:top="1417" w:right="1417" w:bottom="1417" w:left="1417" w:header="708" w:footer="708" w:gutter="0"/>
          <w:cols w:num="2" w:space="708"/>
          <w:docGrid w:linePitch="360"/>
        </w:sectPr>
      </w:pPr>
    </w:p>
    <w:p w:rsidR="00D90C22" w:rsidRDefault="00D90C22" w:rsidP="00D90C22"/>
    <w:p w:rsidR="00D90C22" w:rsidRDefault="00D90C22" w:rsidP="00D90C22">
      <w:r>
        <w:t>Geboden</w:t>
      </w:r>
    </w:p>
    <w:p w:rsidR="00D90C22" w:rsidRDefault="00D90C22" w:rsidP="00D90C22"/>
    <w:p w:rsidR="00D90C22" w:rsidRPr="004510E7" w:rsidRDefault="00D90C22" w:rsidP="00D90C22">
      <w:pPr>
        <w:rPr>
          <w:b/>
        </w:rPr>
      </w:pPr>
      <w:r>
        <w:t xml:space="preserve">Zingen: </w:t>
      </w:r>
      <w:r w:rsidRPr="004510E7">
        <w:rPr>
          <w:b/>
        </w:rPr>
        <w:t>Psalm 96:</w:t>
      </w:r>
      <w:r w:rsidRPr="004510E7">
        <w:rPr>
          <w:b/>
        </w:rPr>
        <w:t xml:space="preserve"> </w:t>
      </w:r>
      <w:r w:rsidRPr="004510E7">
        <w:rPr>
          <w:b/>
        </w:rPr>
        <w:t>6</w:t>
      </w:r>
      <w:r w:rsidRPr="004510E7">
        <w:rPr>
          <w:b/>
        </w:rPr>
        <w:t xml:space="preserve"> en </w:t>
      </w:r>
      <w:r w:rsidRPr="004510E7">
        <w:rPr>
          <w:b/>
        </w:rPr>
        <w:t>9</w:t>
      </w:r>
    </w:p>
    <w:p w:rsidR="00D90C22" w:rsidRDefault="00D90C22" w:rsidP="00D90C22">
      <w:pPr>
        <w:spacing w:after="0"/>
        <w:sectPr w:rsidR="00D90C22" w:rsidSect="00D90C22">
          <w:type w:val="continuous"/>
          <w:pgSz w:w="11906" w:h="16838"/>
          <w:pgMar w:top="1417" w:right="1417" w:bottom="1417" w:left="1417" w:header="708" w:footer="708" w:gutter="0"/>
          <w:cols w:space="708"/>
          <w:docGrid w:linePitch="360"/>
        </w:sectPr>
      </w:pPr>
    </w:p>
    <w:p w:rsidR="00D90C22" w:rsidRDefault="00D90C22" w:rsidP="00D90C22">
      <w:pPr>
        <w:spacing w:after="0"/>
      </w:pPr>
      <w:r>
        <w:lastRenderedPageBreak/>
        <w:t xml:space="preserve">Aanbidt Hem </w:t>
      </w:r>
      <w:proofErr w:type="spellStart"/>
      <w:r>
        <w:t>need</w:t>
      </w:r>
      <w:r w:rsidR="004709BF">
        <w:t>’</w:t>
      </w:r>
      <w:r>
        <w:t>rig</w:t>
      </w:r>
      <w:proofErr w:type="spellEnd"/>
      <w:r>
        <w:t xml:space="preserve"> al uw leven,</w:t>
      </w:r>
    </w:p>
    <w:p w:rsidR="00D90C22" w:rsidRDefault="00D90C22" w:rsidP="00D90C22">
      <w:pPr>
        <w:spacing w:after="0"/>
      </w:pPr>
      <w:r>
        <w:t xml:space="preserve">Hem, </w:t>
      </w:r>
      <w:r w:rsidR="004709BF">
        <w:t>d</w:t>
      </w:r>
      <w:r>
        <w:t>ie in 't heiligdom verheven,</w:t>
      </w:r>
    </w:p>
    <w:p w:rsidR="00D90C22" w:rsidRDefault="004709BF" w:rsidP="00D90C22">
      <w:pPr>
        <w:spacing w:after="0"/>
      </w:pPr>
      <w:r>
        <w:t>e</w:t>
      </w:r>
      <w:r w:rsidR="00D90C22">
        <w:t xml:space="preserve">en </w:t>
      </w:r>
      <w:proofErr w:type="spellStart"/>
      <w:r>
        <w:t>g</w:t>
      </w:r>
      <w:r w:rsidR="00D90C22">
        <w:t>odd</w:t>
      </w:r>
      <w:r>
        <w:t>’lijk</w:t>
      </w:r>
      <w:proofErr w:type="spellEnd"/>
      <w:r>
        <w:t xml:space="preserve"> licht van zich verspreidt.</w:t>
      </w:r>
    </w:p>
    <w:p w:rsidR="00D90C22" w:rsidRDefault="004709BF" w:rsidP="00D90C22">
      <w:pPr>
        <w:spacing w:after="0"/>
      </w:pPr>
      <w:r>
        <w:t>Leer, aarde, voor z</w:t>
      </w:r>
      <w:r w:rsidR="00D90C22">
        <w:t>ijn majesteit,</w:t>
      </w:r>
    </w:p>
    <w:p w:rsidR="00D90C22" w:rsidRDefault="004709BF" w:rsidP="00D90C22">
      <w:pPr>
        <w:spacing w:after="0"/>
      </w:pPr>
      <w:r>
        <w:t>leer voor z</w:t>
      </w:r>
      <w:r w:rsidR="00D90C22">
        <w:t xml:space="preserve">ijn </w:t>
      </w:r>
      <w:proofErr w:type="spellStart"/>
      <w:r>
        <w:t>aangezichte</w:t>
      </w:r>
      <w:proofErr w:type="spellEnd"/>
      <w:r>
        <w:t xml:space="preserve"> beven!</w:t>
      </w:r>
    </w:p>
    <w:p w:rsidR="00D90C22" w:rsidRDefault="00D90C22" w:rsidP="00D90C22">
      <w:pPr>
        <w:spacing w:after="0"/>
      </w:pPr>
    </w:p>
    <w:p w:rsidR="00D90C22" w:rsidRDefault="004709BF" w:rsidP="00D90C22">
      <w:pPr>
        <w:spacing w:after="0"/>
      </w:pPr>
      <w:r>
        <w:lastRenderedPageBreak/>
        <w:t>’</w:t>
      </w:r>
      <w:r w:rsidR="00D90C22">
        <w:t>t Juich</w:t>
      </w:r>
      <w:r>
        <w:t>’ al voor 't a</w:t>
      </w:r>
      <w:r w:rsidR="00D90C22">
        <w:t xml:space="preserve">angezicht des </w:t>
      </w:r>
      <w:r>
        <w:t>Heren!</w:t>
      </w:r>
    </w:p>
    <w:p w:rsidR="00D90C22" w:rsidRDefault="00D90C22" w:rsidP="00D90C22">
      <w:pPr>
        <w:spacing w:after="0"/>
      </w:pPr>
      <w:r>
        <w:t>Hij komt, die d' aarde zal regeren</w:t>
      </w:r>
    </w:p>
    <w:p w:rsidR="00D90C22" w:rsidRDefault="004709BF" w:rsidP="00D90C22">
      <w:pPr>
        <w:spacing w:after="0"/>
      </w:pPr>
      <w:r>
        <w:t>e</w:t>
      </w:r>
      <w:r w:rsidR="00D90C22">
        <w:t>n richten vol van majesteit:</w:t>
      </w:r>
    </w:p>
    <w:p w:rsidR="00D90C22" w:rsidRDefault="004709BF" w:rsidP="00D90C22">
      <w:pPr>
        <w:spacing w:after="0"/>
      </w:pPr>
      <w:r>
        <w:t>d</w:t>
      </w:r>
      <w:r w:rsidR="00D90C22">
        <w:t>e wereld zal gerechtigheid,</w:t>
      </w:r>
    </w:p>
    <w:p w:rsidR="00D90C22" w:rsidRDefault="004709BF" w:rsidP="00D90C22">
      <w:pPr>
        <w:spacing w:after="0"/>
      </w:pPr>
      <w:r>
        <w:t>het mensdom z</w:t>
      </w:r>
      <w:r w:rsidR="00D90C22">
        <w:t>ijne waarheid eren.</w:t>
      </w:r>
    </w:p>
    <w:p w:rsidR="00D90C22" w:rsidRDefault="00D90C22" w:rsidP="00D90C22">
      <w:pPr>
        <w:sectPr w:rsidR="00D90C22" w:rsidSect="00D90C22">
          <w:type w:val="continuous"/>
          <w:pgSz w:w="11906" w:h="16838"/>
          <w:pgMar w:top="1417" w:right="1417" w:bottom="1417" w:left="1417" w:header="708" w:footer="708" w:gutter="0"/>
          <w:cols w:num="2" w:space="708"/>
          <w:docGrid w:linePitch="360"/>
        </w:sectPr>
      </w:pPr>
    </w:p>
    <w:p w:rsidR="00D90C22" w:rsidRDefault="00D90C22" w:rsidP="00D90C22"/>
    <w:p w:rsidR="00D90C22" w:rsidRDefault="00D90C22" w:rsidP="00D90C22">
      <w:r>
        <w:t>Gebed</w:t>
      </w:r>
    </w:p>
    <w:p w:rsidR="00D90C22" w:rsidRDefault="00D90C22" w:rsidP="004709BF">
      <w:pPr>
        <w:spacing w:after="0" w:line="240" w:lineRule="auto"/>
      </w:pPr>
      <w:r>
        <w:t>Kindermoment</w:t>
      </w:r>
    </w:p>
    <w:p w:rsidR="00D90C22" w:rsidRDefault="00D90C22" w:rsidP="004709BF">
      <w:pPr>
        <w:spacing w:after="0" w:line="240" w:lineRule="auto"/>
      </w:pPr>
      <w:r>
        <w:t>(kinderen gaan na het gebed naar de kindernevendienst)</w:t>
      </w:r>
    </w:p>
    <w:p w:rsidR="00D90C22" w:rsidRDefault="00D90C22" w:rsidP="00D90C22"/>
    <w:p w:rsidR="00D90C22" w:rsidRPr="004510E7" w:rsidRDefault="00D90C22" w:rsidP="00D90C22">
      <w:pPr>
        <w:rPr>
          <w:i/>
        </w:rPr>
      </w:pPr>
      <w:r>
        <w:lastRenderedPageBreak/>
        <w:t xml:space="preserve">Schriftlezing: </w:t>
      </w:r>
      <w:r w:rsidRPr="004510E7">
        <w:rPr>
          <w:b/>
        </w:rPr>
        <w:t>Handelingen 11:19-26</w:t>
      </w:r>
      <w:r w:rsidR="004510E7">
        <w:rPr>
          <w:b/>
        </w:rPr>
        <w:t xml:space="preserve"> </w:t>
      </w:r>
      <w:r w:rsidR="004510E7" w:rsidRPr="004510E7">
        <w:rPr>
          <w:i/>
        </w:rPr>
        <w:t>(HSV)</w:t>
      </w:r>
    </w:p>
    <w:p w:rsidR="004510E7" w:rsidRDefault="004510E7" w:rsidP="004510E7">
      <w:r>
        <w:t xml:space="preserve">19   Zij nu die, door de verdrukking die in verband met </w:t>
      </w:r>
      <w:proofErr w:type="spellStart"/>
      <w:r>
        <w:t>Stefanus</w:t>
      </w:r>
      <w:proofErr w:type="spellEnd"/>
      <w:r>
        <w:t xml:space="preserve"> plaatsgevonden had, overal verspreid waren, gingen het land door tot </w:t>
      </w:r>
      <w:proofErr w:type="spellStart"/>
      <w:r>
        <w:t>Fenicië</w:t>
      </w:r>
      <w:proofErr w:type="spellEnd"/>
      <w:r>
        <w:t xml:space="preserve">, Cyprus en </w:t>
      </w:r>
      <w:proofErr w:type="spellStart"/>
      <w:r>
        <w:t>Antiochië</w:t>
      </w:r>
      <w:proofErr w:type="spellEnd"/>
      <w:r>
        <w:t xml:space="preserve"> toe, terwijl zij tot niemand het Woord spraken dan alleen tot de Joden.</w:t>
      </w:r>
      <w:r>
        <w:t xml:space="preserve"> </w:t>
      </w:r>
      <w:r>
        <w:t xml:space="preserve">20 Er waren onder hen echter enkele mannen van Cyprus en uit </w:t>
      </w:r>
      <w:proofErr w:type="spellStart"/>
      <w:r>
        <w:t>Cyrene</w:t>
      </w:r>
      <w:proofErr w:type="spellEnd"/>
      <w:r>
        <w:t xml:space="preserve"> die, toen ze in </w:t>
      </w:r>
      <w:proofErr w:type="spellStart"/>
      <w:r>
        <w:t>Antiochië</w:t>
      </w:r>
      <w:proofErr w:type="spellEnd"/>
      <w:r>
        <w:t xml:space="preserve"> gekomen waren, het woord richtten tot de Griekssprekenden en de Heere Jezus verkondigden.</w:t>
      </w:r>
      <w:r>
        <w:t xml:space="preserve"> </w:t>
      </w:r>
      <w:r>
        <w:t>21   En de hand van de Heere was met hen en een groot aantal geloofde en bekeerde zich tot de Heere.</w:t>
      </w:r>
      <w:r>
        <w:t xml:space="preserve"> </w:t>
      </w:r>
      <w:r>
        <w:t xml:space="preserve">22 En het gerucht over hen kwam de gemeente die in Jeruzalem was, ter </w:t>
      </w:r>
      <w:proofErr w:type="spellStart"/>
      <w:r>
        <w:t>ore</w:t>
      </w:r>
      <w:proofErr w:type="spellEnd"/>
      <w:r>
        <w:t xml:space="preserve">; en zij zonden </w:t>
      </w:r>
      <w:proofErr w:type="spellStart"/>
      <w:r>
        <w:t>Barnabas</w:t>
      </w:r>
      <w:proofErr w:type="spellEnd"/>
      <w:r>
        <w:t xml:space="preserve"> uit om het land door te gaan tot </w:t>
      </w:r>
      <w:proofErr w:type="spellStart"/>
      <w:r>
        <w:t>Antiochië</w:t>
      </w:r>
      <w:proofErr w:type="spellEnd"/>
      <w:r>
        <w:t xml:space="preserve"> toe.</w:t>
      </w:r>
      <w:r>
        <w:t xml:space="preserve"> </w:t>
      </w:r>
      <w:r>
        <w:t>23 En toen hij daar gekomen was en de genade van God zag, werd hij verblijd  en spoorde hij hen allen aan om met een hartelijk voornemen bij de Heere te blijven.</w:t>
      </w:r>
      <w:r>
        <w:t xml:space="preserve"> </w:t>
      </w:r>
      <w:r>
        <w:t>24 Want hij was een goed man en  vol van de Heilige Geest en van geloof; en er werd een grote menigte aan de Heere toegevoegd.</w:t>
      </w:r>
      <w:r>
        <w:t xml:space="preserve"> </w:t>
      </w:r>
      <w:r>
        <w:t xml:space="preserve">25   En </w:t>
      </w:r>
      <w:proofErr w:type="spellStart"/>
      <w:r>
        <w:t>Barnabas</w:t>
      </w:r>
      <w:proofErr w:type="spellEnd"/>
      <w:r>
        <w:t xml:space="preserve"> vertrok naar </w:t>
      </w:r>
      <w:proofErr w:type="spellStart"/>
      <w:r>
        <w:t>Tarsus</w:t>
      </w:r>
      <w:proofErr w:type="spellEnd"/>
      <w:r>
        <w:t xml:space="preserve"> om </w:t>
      </w:r>
      <w:proofErr w:type="spellStart"/>
      <w:r>
        <w:t>Saulus</w:t>
      </w:r>
      <w:proofErr w:type="spellEnd"/>
      <w:r>
        <w:t xml:space="preserve"> te zoeken; en toen hij hem gevonden had, bracht hij hem naar Antiochië.26 En het gebeurde dat zij een heel jaar met de gemeente samenkwamen en een grote menigte onderwezen en dat de discipelen voor het eerst in </w:t>
      </w:r>
      <w:proofErr w:type="spellStart"/>
      <w:r>
        <w:t>Antiochië</w:t>
      </w:r>
      <w:proofErr w:type="spellEnd"/>
      <w:r>
        <w:t xml:space="preserve"> christenen genoemd werden.</w:t>
      </w:r>
    </w:p>
    <w:p w:rsidR="00D90C22" w:rsidRDefault="00D90C22" w:rsidP="00D90C22"/>
    <w:p w:rsidR="00D90C22" w:rsidRPr="004510E7" w:rsidRDefault="00D90C22" w:rsidP="00D90C22">
      <w:pPr>
        <w:rPr>
          <w:b/>
        </w:rPr>
      </w:pPr>
      <w:r>
        <w:t xml:space="preserve">Zingen: </w:t>
      </w:r>
      <w:r w:rsidRPr="004510E7">
        <w:rPr>
          <w:b/>
        </w:rPr>
        <w:t>Psalm 67:</w:t>
      </w:r>
      <w:r w:rsidRPr="004510E7">
        <w:rPr>
          <w:b/>
        </w:rPr>
        <w:t xml:space="preserve"> </w:t>
      </w:r>
      <w:r w:rsidRPr="004510E7">
        <w:rPr>
          <w:b/>
        </w:rPr>
        <w:t>1</w:t>
      </w:r>
      <w:r w:rsidRPr="004510E7">
        <w:rPr>
          <w:b/>
        </w:rPr>
        <w:t xml:space="preserve"> en </w:t>
      </w:r>
      <w:r w:rsidRPr="004510E7">
        <w:rPr>
          <w:b/>
        </w:rPr>
        <w:t>2</w:t>
      </w:r>
    </w:p>
    <w:p w:rsidR="00D90C22" w:rsidRDefault="00D90C22" w:rsidP="00D90C22">
      <w:pPr>
        <w:spacing w:after="0"/>
        <w:sectPr w:rsidR="00D90C22" w:rsidSect="00D90C22">
          <w:type w:val="continuous"/>
          <w:pgSz w:w="11906" w:h="16838"/>
          <w:pgMar w:top="1417" w:right="1417" w:bottom="1417" w:left="1417" w:header="708" w:footer="708" w:gutter="0"/>
          <w:cols w:space="708"/>
          <w:docGrid w:linePitch="360"/>
        </w:sectPr>
      </w:pPr>
    </w:p>
    <w:p w:rsidR="00D90C22" w:rsidRDefault="004709BF" w:rsidP="00D90C22">
      <w:pPr>
        <w:spacing w:after="0" w:line="240" w:lineRule="auto"/>
      </w:pPr>
      <w:r>
        <w:lastRenderedPageBreak/>
        <w:t>D' algoede God zij ons genadig</w:t>
      </w:r>
    </w:p>
    <w:p w:rsidR="00D90C22" w:rsidRDefault="004709BF" w:rsidP="00D90C22">
      <w:pPr>
        <w:spacing w:after="0" w:line="240" w:lineRule="auto"/>
      </w:pPr>
      <w:r>
        <w:t>en zegen' ons met overvloed.</w:t>
      </w:r>
    </w:p>
    <w:p w:rsidR="00D90C22" w:rsidRDefault="00D90C22" w:rsidP="00D90C22">
      <w:pPr>
        <w:spacing w:after="0" w:line="240" w:lineRule="auto"/>
      </w:pPr>
      <w:r>
        <w:t xml:space="preserve">Hij doe </w:t>
      </w:r>
      <w:r w:rsidR="004709BF">
        <w:t>z</w:t>
      </w:r>
      <w:r w:rsidR="00B43150">
        <w:t>ijn aangezicht gestadig</w:t>
      </w:r>
    </w:p>
    <w:p w:rsidR="00D90C22" w:rsidRDefault="00B43150" w:rsidP="00D90C22">
      <w:pPr>
        <w:spacing w:after="0" w:line="240" w:lineRule="auto"/>
      </w:pPr>
      <w:r>
        <w:t>ons lichten en Hij zij ons goed!</w:t>
      </w:r>
    </w:p>
    <w:p w:rsidR="00D90C22" w:rsidRDefault="00B43150" w:rsidP="00D90C22">
      <w:pPr>
        <w:spacing w:after="0" w:line="240" w:lineRule="auto"/>
      </w:pPr>
      <w:r>
        <w:t>Opdat elk genegen</w:t>
      </w:r>
    </w:p>
    <w:p w:rsidR="00D90C22" w:rsidRDefault="00B43150" w:rsidP="00D90C22">
      <w:pPr>
        <w:spacing w:after="0" w:line="240" w:lineRule="auto"/>
      </w:pPr>
      <w:r>
        <w:t>z</w:t>
      </w:r>
      <w:r w:rsidR="00D90C22">
        <w:t xml:space="preserve">ich aan </w:t>
      </w:r>
      <w:r>
        <w:t>u</w:t>
      </w:r>
      <w:r w:rsidR="00D90C22">
        <w:t>we wegen</w:t>
      </w:r>
    </w:p>
    <w:p w:rsidR="00D90C22" w:rsidRDefault="00B43150" w:rsidP="00D90C22">
      <w:pPr>
        <w:spacing w:after="0" w:line="240" w:lineRule="auto"/>
      </w:pPr>
      <w:r>
        <w:t>o</w:t>
      </w:r>
      <w:r w:rsidR="00D90C22">
        <w:t xml:space="preserve">p </w:t>
      </w:r>
      <w:proofErr w:type="spellStart"/>
      <w:r w:rsidR="00D90C22">
        <w:t>deez</w:t>
      </w:r>
      <w:proofErr w:type="spellEnd"/>
      <w:r w:rsidR="00D90C22">
        <w:t xml:space="preserve">' aarde </w:t>
      </w:r>
      <w:proofErr w:type="spellStart"/>
      <w:r w:rsidR="00D90C22">
        <w:t>wenn</w:t>
      </w:r>
      <w:proofErr w:type="spellEnd"/>
      <w:r w:rsidR="00D90C22">
        <w:t>';</w:t>
      </w:r>
    </w:p>
    <w:p w:rsidR="00D90C22" w:rsidRDefault="00B43150" w:rsidP="00D90C22">
      <w:pPr>
        <w:spacing w:after="0" w:line="240" w:lineRule="auto"/>
      </w:pPr>
      <w:r>
        <w:t>e</w:t>
      </w:r>
      <w:r w:rsidR="00D90C22">
        <w:t>n de blinde heiden,</w:t>
      </w:r>
    </w:p>
    <w:p w:rsidR="00D90C22" w:rsidRDefault="00B43150" w:rsidP="00D90C22">
      <w:pPr>
        <w:spacing w:after="0" w:line="240" w:lineRule="auto"/>
      </w:pPr>
      <w:r>
        <w:t>n</w:t>
      </w:r>
      <w:r w:rsidR="00D90C22">
        <w:t>u van God gescheiden,</w:t>
      </w:r>
    </w:p>
    <w:p w:rsidR="00D90C22" w:rsidRDefault="00B43150" w:rsidP="00D90C22">
      <w:pPr>
        <w:spacing w:after="0" w:line="240" w:lineRule="auto"/>
      </w:pPr>
      <w:r>
        <w:t>eens u</w:t>
      </w:r>
      <w:r w:rsidR="00D90C22">
        <w:t xml:space="preserve">w heil </w:t>
      </w:r>
      <w:proofErr w:type="spellStart"/>
      <w:r w:rsidR="00D90C22">
        <w:t>erkenn</w:t>
      </w:r>
      <w:proofErr w:type="spellEnd"/>
      <w:r w:rsidR="00D90C22">
        <w:t>'.</w:t>
      </w:r>
    </w:p>
    <w:p w:rsidR="00D90C22" w:rsidRDefault="00D90C22" w:rsidP="00D90C22"/>
    <w:p w:rsidR="00D90C22" w:rsidRDefault="00D90C22" w:rsidP="00D90C22">
      <w:pPr>
        <w:spacing w:after="0" w:line="240" w:lineRule="auto"/>
      </w:pPr>
      <w:r>
        <w:lastRenderedPageBreak/>
        <w:t>De volken zullen U belijden,</w:t>
      </w:r>
    </w:p>
    <w:p w:rsidR="00D90C22" w:rsidRDefault="00B43150" w:rsidP="00D90C22">
      <w:pPr>
        <w:spacing w:after="0" w:line="240" w:lineRule="auto"/>
      </w:pPr>
      <w:r>
        <w:t xml:space="preserve">o God, U loven al te </w:t>
      </w:r>
      <w:proofErr w:type="spellStart"/>
      <w:r>
        <w:t>zaâm</w:t>
      </w:r>
      <w:proofErr w:type="spellEnd"/>
      <w:r>
        <w:t>!</w:t>
      </w:r>
    </w:p>
    <w:p w:rsidR="00D90C22" w:rsidRDefault="00D90C22" w:rsidP="00D90C22">
      <w:pPr>
        <w:spacing w:after="0" w:line="240" w:lineRule="auto"/>
      </w:pPr>
      <w:r>
        <w:t>D</w:t>
      </w:r>
      <w:r w:rsidR="00B43150">
        <w:t>e landen zullen zich verblijden</w:t>
      </w:r>
    </w:p>
    <w:p w:rsidR="00D90C22" w:rsidRDefault="00B43150" w:rsidP="00D90C22">
      <w:pPr>
        <w:spacing w:after="0" w:line="240" w:lineRule="auto"/>
      </w:pPr>
      <w:r>
        <w:t>e</w:t>
      </w:r>
      <w:r w:rsidR="00D90C22">
        <w:t xml:space="preserve">n juichen over </w:t>
      </w:r>
      <w:r>
        <w:t>u</w:t>
      </w:r>
      <w:r w:rsidR="00D90C22">
        <w:t xml:space="preserve">wen </w:t>
      </w:r>
      <w:r>
        <w:t>n</w:t>
      </w:r>
      <w:r w:rsidR="00D90C22">
        <w:t>aam.</w:t>
      </w:r>
    </w:p>
    <w:p w:rsidR="00D90C22" w:rsidRDefault="00D90C22" w:rsidP="00D90C22">
      <w:pPr>
        <w:spacing w:after="0" w:line="240" w:lineRule="auto"/>
      </w:pPr>
      <w:r>
        <w:t>Volken zult Gij rechten,</w:t>
      </w:r>
    </w:p>
    <w:p w:rsidR="00D90C22" w:rsidRDefault="00B43150" w:rsidP="00D90C22">
      <w:pPr>
        <w:spacing w:after="0" w:line="240" w:lineRule="auto"/>
      </w:pPr>
      <w:proofErr w:type="spellStart"/>
      <w:r>
        <w:t>h</w:t>
      </w:r>
      <w:r w:rsidR="00D90C22">
        <w:t>unne</w:t>
      </w:r>
      <w:proofErr w:type="spellEnd"/>
      <w:r w:rsidR="00D90C22">
        <w:t xml:space="preserve"> zaak beslechten</w:t>
      </w:r>
    </w:p>
    <w:p w:rsidR="00D90C22" w:rsidRDefault="00B43150" w:rsidP="00D90C22">
      <w:pPr>
        <w:spacing w:after="0" w:line="240" w:lineRule="auto"/>
      </w:pPr>
      <w:r>
        <w:t>in rechtmatigheid,</w:t>
      </w:r>
    </w:p>
    <w:p w:rsidR="00D90C22" w:rsidRDefault="00B43150" w:rsidP="00D90C22">
      <w:pPr>
        <w:spacing w:after="0" w:line="240" w:lineRule="auto"/>
      </w:pPr>
      <w:r>
        <w:t>v</w:t>
      </w:r>
      <w:r w:rsidR="00D90C22">
        <w:t xml:space="preserve">olken op </w:t>
      </w:r>
      <w:proofErr w:type="spellStart"/>
      <w:r w:rsidR="00D90C22">
        <w:t>deez</w:t>
      </w:r>
      <w:proofErr w:type="spellEnd"/>
      <w:r w:rsidR="00D90C22">
        <w:t>' aarde,</w:t>
      </w:r>
    </w:p>
    <w:p w:rsidR="00D90C22" w:rsidRDefault="00B43150" w:rsidP="00D90C22">
      <w:pPr>
        <w:spacing w:after="0" w:line="240" w:lineRule="auto"/>
      </w:pPr>
      <w:r>
        <w:t>d</w:t>
      </w:r>
      <w:r w:rsidR="00D90C22">
        <w:t xml:space="preserve">ie </w:t>
      </w:r>
      <w:r>
        <w:t>u</w:t>
      </w:r>
      <w:r w:rsidR="00D90C22">
        <w:t xml:space="preserve">w arm </w:t>
      </w:r>
      <w:proofErr w:type="spellStart"/>
      <w:r w:rsidR="00D90C22">
        <w:t>verga</w:t>
      </w:r>
      <w:r>
        <w:t>â</w:t>
      </w:r>
      <w:r w:rsidR="00D90C22">
        <w:t>rde</w:t>
      </w:r>
      <w:proofErr w:type="spellEnd"/>
      <w:r w:rsidR="00D90C22">
        <w:t>,</w:t>
      </w:r>
    </w:p>
    <w:p w:rsidR="00D90C22" w:rsidRDefault="00B43150" w:rsidP="00D90C22">
      <w:pPr>
        <w:spacing w:after="0" w:line="240" w:lineRule="auto"/>
      </w:pPr>
      <w:r>
        <w:t>d</w:t>
      </w:r>
      <w:r w:rsidR="00D90C22">
        <w:t>ie Gij veilig leidt.</w:t>
      </w:r>
    </w:p>
    <w:p w:rsidR="00D90C22" w:rsidRDefault="00D90C22" w:rsidP="00D90C22">
      <w:pPr>
        <w:sectPr w:rsidR="00D90C22" w:rsidSect="00D90C22">
          <w:type w:val="continuous"/>
          <w:pgSz w:w="11906" w:h="16838"/>
          <w:pgMar w:top="1417" w:right="1417" w:bottom="1417" w:left="1417" w:header="708" w:footer="708" w:gutter="0"/>
          <w:cols w:num="2" w:space="708"/>
          <w:docGrid w:linePitch="360"/>
        </w:sectPr>
      </w:pPr>
    </w:p>
    <w:p w:rsidR="00D90C22" w:rsidRDefault="00D90C22" w:rsidP="00D90C22">
      <w:r>
        <w:lastRenderedPageBreak/>
        <w:t>Verkondiging</w:t>
      </w:r>
    </w:p>
    <w:p w:rsidR="00D90C22" w:rsidRPr="004510E7" w:rsidRDefault="00D90C22" w:rsidP="00D90C22">
      <w:pPr>
        <w:rPr>
          <w:b/>
        </w:rPr>
      </w:pPr>
      <w:r>
        <w:t xml:space="preserve">Zingen: </w:t>
      </w:r>
      <w:r w:rsidRPr="004510E7">
        <w:rPr>
          <w:b/>
        </w:rPr>
        <w:t>Psalm 133:</w:t>
      </w:r>
      <w:r w:rsidRPr="004510E7">
        <w:rPr>
          <w:b/>
        </w:rPr>
        <w:t xml:space="preserve"> </w:t>
      </w:r>
      <w:r w:rsidRPr="004510E7">
        <w:rPr>
          <w:b/>
        </w:rPr>
        <w:t>1,</w:t>
      </w:r>
      <w:r w:rsidRPr="004510E7">
        <w:rPr>
          <w:b/>
        </w:rPr>
        <w:t xml:space="preserve"> </w:t>
      </w:r>
      <w:r w:rsidRPr="004510E7">
        <w:rPr>
          <w:b/>
        </w:rPr>
        <w:t>2</w:t>
      </w:r>
      <w:r w:rsidRPr="004510E7">
        <w:rPr>
          <w:b/>
        </w:rPr>
        <w:t xml:space="preserve"> en </w:t>
      </w:r>
      <w:r w:rsidRPr="004510E7">
        <w:rPr>
          <w:b/>
        </w:rPr>
        <w:t>3</w:t>
      </w:r>
    </w:p>
    <w:p w:rsidR="00D90C22" w:rsidRDefault="00D90C22" w:rsidP="00D90C22">
      <w:pPr>
        <w:spacing w:after="0"/>
        <w:sectPr w:rsidR="00D90C22" w:rsidSect="00D90C22">
          <w:type w:val="continuous"/>
          <w:pgSz w:w="11906" w:h="16838"/>
          <w:pgMar w:top="1417" w:right="1417" w:bottom="1417" w:left="1417" w:header="708" w:footer="708" w:gutter="0"/>
          <w:cols w:space="708"/>
          <w:docGrid w:linePitch="360"/>
        </w:sectPr>
      </w:pPr>
    </w:p>
    <w:p w:rsidR="00D90C22" w:rsidRDefault="00D90C22" w:rsidP="00D90C22">
      <w:pPr>
        <w:spacing w:after="0"/>
      </w:pPr>
      <w:r>
        <w:lastRenderedPageBreak/>
        <w:t>Ai, ziet, hoe goed, hoe lieflijk is 't, dat zonen</w:t>
      </w:r>
    </w:p>
    <w:p w:rsidR="00D90C22" w:rsidRDefault="00B155CF" w:rsidP="00D90C22">
      <w:pPr>
        <w:spacing w:after="0"/>
      </w:pPr>
      <w:r>
        <w:t>v</w:t>
      </w:r>
      <w:r w:rsidR="00D90C22">
        <w:t>an 't zelfde huis, als broeders samen wonen,</w:t>
      </w:r>
    </w:p>
    <w:p w:rsidR="00D90C22" w:rsidRDefault="00B155CF" w:rsidP="00D90C22">
      <w:pPr>
        <w:spacing w:after="0"/>
      </w:pPr>
      <w:r>
        <w:t>d</w:t>
      </w:r>
      <w:r w:rsidR="00D90C22">
        <w:t>aar 't</w:t>
      </w:r>
      <w:r>
        <w:t xml:space="preserve"> </w:t>
      </w:r>
      <w:proofErr w:type="spellStart"/>
      <w:r>
        <w:t>liefdevuur</w:t>
      </w:r>
      <w:proofErr w:type="spellEnd"/>
      <w:r>
        <w:t xml:space="preserve"> niet wordt verdoofd.</w:t>
      </w:r>
    </w:p>
    <w:p w:rsidR="00D90C22" w:rsidRDefault="00D90C22" w:rsidP="00D90C22">
      <w:pPr>
        <w:spacing w:after="0"/>
      </w:pPr>
      <w:r>
        <w:t>'t Is als de zalf op 's Hogepriesters hoofd,</w:t>
      </w:r>
    </w:p>
    <w:p w:rsidR="00D90C22" w:rsidRDefault="00B155CF" w:rsidP="00D90C22">
      <w:pPr>
        <w:spacing w:after="0"/>
      </w:pPr>
      <w:r>
        <w:t>d</w:t>
      </w:r>
      <w:r w:rsidR="00D90C22">
        <w:t>e zalf, waarmee hij is aan God gewijd,</w:t>
      </w:r>
    </w:p>
    <w:p w:rsidR="00D90C22" w:rsidRDefault="00B155CF" w:rsidP="00D90C22">
      <w:pPr>
        <w:spacing w:after="0"/>
      </w:pPr>
      <w:r>
        <w:t>d</w:t>
      </w:r>
      <w:r w:rsidR="00D90C22">
        <w:t>ie door haar reuk het hart verblijdt.</w:t>
      </w:r>
    </w:p>
    <w:p w:rsidR="00D90C22" w:rsidRDefault="00D90C22" w:rsidP="00D90C22">
      <w:pPr>
        <w:spacing w:after="0"/>
      </w:pPr>
      <w:r>
        <w:lastRenderedPageBreak/>
        <w:t xml:space="preserve">Die </w:t>
      </w:r>
      <w:proofErr w:type="spellStart"/>
      <w:r>
        <w:t>liefdegeur</w:t>
      </w:r>
      <w:proofErr w:type="spellEnd"/>
      <w:r>
        <w:t xml:space="preserve"> moet elk tot liefde nopen,</w:t>
      </w:r>
    </w:p>
    <w:p w:rsidR="00D90C22" w:rsidRDefault="00B155CF" w:rsidP="00D90C22">
      <w:pPr>
        <w:spacing w:after="0"/>
      </w:pPr>
      <w:r>
        <w:t>a</w:t>
      </w:r>
      <w:r w:rsidR="00D90C22">
        <w:t>ls d' olie, die van Arons hoofd gedropen,</w:t>
      </w:r>
    </w:p>
    <w:p w:rsidR="00D90C22" w:rsidRDefault="00B155CF" w:rsidP="00D90C22">
      <w:pPr>
        <w:spacing w:after="0"/>
      </w:pPr>
      <w:r>
        <w:t>z</w:t>
      </w:r>
      <w:r w:rsidR="00D90C22">
        <w:t>ij</w:t>
      </w:r>
      <w:r>
        <w:t>n baard en klederzoom doortrekt.</w:t>
      </w:r>
    </w:p>
    <w:p w:rsidR="00D90C22" w:rsidRDefault="00D90C22" w:rsidP="00D90C22">
      <w:pPr>
        <w:spacing w:after="0"/>
      </w:pPr>
      <w:r>
        <w:t xml:space="preserve">Z' is als de dauw, die </w:t>
      </w:r>
      <w:proofErr w:type="spellStart"/>
      <w:r>
        <w:t>Hermons</w:t>
      </w:r>
      <w:proofErr w:type="spellEnd"/>
      <w:r>
        <w:t xml:space="preserve"> kruin bedekt,</w:t>
      </w:r>
    </w:p>
    <w:p w:rsidR="00D90C22" w:rsidRDefault="00B155CF" w:rsidP="00D90C22">
      <w:pPr>
        <w:spacing w:after="0"/>
      </w:pPr>
      <w:r>
        <w:t>d</w:t>
      </w:r>
      <w:r w:rsidR="00D90C22">
        <w:t xml:space="preserve">ie </w:t>
      </w:r>
      <w:proofErr w:type="spellStart"/>
      <w:r w:rsidR="00D90C22">
        <w:t>Sions</w:t>
      </w:r>
      <w:proofErr w:type="spellEnd"/>
      <w:r w:rsidR="00D90C22">
        <w:t xml:space="preserve"> top</w:t>
      </w:r>
      <w:r>
        <w:t xml:space="preserve"> met vruchtbaar vocht besproeit</w:t>
      </w:r>
    </w:p>
    <w:p w:rsidR="00D90C22" w:rsidRDefault="00B155CF" w:rsidP="00D90C22">
      <w:pPr>
        <w:spacing w:after="0"/>
      </w:pPr>
      <w:r>
        <w:t>e</w:t>
      </w:r>
      <w:r w:rsidR="00D90C22">
        <w:t xml:space="preserve">n op zijn bergen </w:t>
      </w:r>
      <w:proofErr w:type="spellStart"/>
      <w:r w:rsidR="00D90C22">
        <w:t>nedervloeit</w:t>
      </w:r>
      <w:proofErr w:type="spellEnd"/>
      <w:r w:rsidR="00D90C22">
        <w:t>.</w:t>
      </w:r>
    </w:p>
    <w:p w:rsidR="00D90C22" w:rsidRDefault="00D90C22" w:rsidP="00D90C22">
      <w:pPr>
        <w:sectPr w:rsidR="00D90C22" w:rsidSect="00D90C22">
          <w:type w:val="continuous"/>
          <w:pgSz w:w="11906" w:h="16838"/>
          <w:pgMar w:top="1417" w:right="1417" w:bottom="1417" w:left="1417" w:header="708" w:footer="708" w:gutter="0"/>
          <w:cols w:num="2" w:space="708"/>
          <w:docGrid w:linePitch="360"/>
        </w:sectPr>
      </w:pPr>
    </w:p>
    <w:p w:rsidR="00D90C22" w:rsidRDefault="00D90C22" w:rsidP="00D90C22"/>
    <w:p w:rsidR="00D90C22" w:rsidRDefault="00D90C22" w:rsidP="00D90C22">
      <w:pPr>
        <w:spacing w:after="0"/>
      </w:pPr>
      <w:r>
        <w:t>Waar liefde woont, gebiedt de H</w:t>
      </w:r>
      <w:r w:rsidR="00B155CF">
        <w:t xml:space="preserve">eer </w:t>
      </w:r>
      <w:r>
        <w:t>den zegen:</w:t>
      </w:r>
    </w:p>
    <w:p w:rsidR="00D90C22" w:rsidRDefault="00B155CF" w:rsidP="00D90C22">
      <w:pPr>
        <w:spacing w:after="0"/>
      </w:pPr>
      <w:r>
        <w:t>daar woont Hij z</w:t>
      </w:r>
      <w:r w:rsidR="00D90C22">
        <w:t xml:space="preserve">elf, daar wordt </w:t>
      </w:r>
      <w:r>
        <w:t>zijn heil verkregen</w:t>
      </w:r>
    </w:p>
    <w:p w:rsidR="00D90C22" w:rsidRDefault="00B155CF" w:rsidP="00D90C22">
      <w:pPr>
        <w:spacing w:after="0"/>
      </w:pPr>
      <w:r>
        <w:t>e</w:t>
      </w:r>
      <w:r w:rsidR="00D90C22">
        <w:t>n 't leven tot in eeuwigheid.</w:t>
      </w:r>
    </w:p>
    <w:p w:rsidR="00D90C22" w:rsidRDefault="00D90C22" w:rsidP="00D90C22"/>
    <w:p w:rsidR="00D90C22" w:rsidRDefault="00D90C22" w:rsidP="00D90C22">
      <w:r>
        <w:lastRenderedPageBreak/>
        <w:t>Collecte</w:t>
      </w:r>
    </w:p>
    <w:p w:rsidR="00D90C22" w:rsidRDefault="00D90C22" w:rsidP="00D90C22"/>
    <w:p w:rsidR="00D90C22" w:rsidRDefault="00D90C22" w:rsidP="00D90C22">
      <w:r>
        <w:t>(kinderen komen terug uit de kindernevendienst)</w:t>
      </w:r>
    </w:p>
    <w:p w:rsidR="00D90C22" w:rsidRDefault="00D90C22" w:rsidP="00D90C22"/>
    <w:p w:rsidR="00D90C22" w:rsidRDefault="00D90C22" w:rsidP="00D90C22">
      <w:r>
        <w:t>Gebed</w:t>
      </w:r>
    </w:p>
    <w:p w:rsidR="00D90C22" w:rsidRDefault="00D90C22" w:rsidP="00D90C22"/>
    <w:p w:rsidR="00D90C22" w:rsidRDefault="00D90C22" w:rsidP="00D90C22">
      <w:r>
        <w:t xml:space="preserve">Zingen: </w:t>
      </w:r>
      <w:r w:rsidRPr="004510E7">
        <w:rPr>
          <w:b/>
        </w:rPr>
        <w:t>Psalm 150:</w:t>
      </w:r>
      <w:r w:rsidRPr="004510E7">
        <w:rPr>
          <w:b/>
        </w:rPr>
        <w:t xml:space="preserve"> </w:t>
      </w:r>
      <w:r w:rsidRPr="004510E7">
        <w:rPr>
          <w:b/>
        </w:rPr>
        <w:t>1</w:t>
      </w:r>
      <w:r w:rsidRPr="004510E7">
        <w:rPr>
          <w:b/>
        </w:rPr>
        <w:t xml:space="preserve"> en </w:t>
      </w:r>
      <w:r w:rsidRPr="004510E7">
        <w:rPr>
          <w:b/>
        </w:rPr>
        <w:t>2</w:t>
      </w:r>
    </w:p>
    <w:p w:rsidR="004510E7" w:rsidRDefault="004510E7" w:rsidP="004510E7">
      <w:pPr>
        <w:spacing w:after="0" w:line="240" w:lineRule="auto"/>
        <w:sectPr w:rsidR="004510E7" w:rsidSect="00D90C22">
          <w:type w:val="continuous"/>
          <w:pgSz w:w="11906" w:h="16838"/>
          <w:pgMar w:top="1417" w:right="1417" w:bottom="1417" w:left="1417" w:header="708" w:footer="708" w:gutter="0"/>
          <w:cols w:space="708"/>
          <w:docGrid w:linePitch="360"/>
        </w:sectPr>
      </w:pPr>
    </w:p>
    <w:p w:rsidR="004510E7" w:rsidRDefault="00DB3F7A" w:rsidP="004510E7">
      <w:pPr>
        <w:spacing w:after="0" w:line="240" w:lineRule="auto"/>
      </w:pPr>
      <w:r>
        <w:lastRenderedPageBreak/>
        <w:t>Looft God, looft zijn n</w:t>
      </w:r>
      <w:r w:rsidR="004510E7">
        <w:t>aam alom</w:t>
      </w:r>
      <w:r>
        <w:t>,</w:t>
      </w:r>
    </w:p>
    <w:p w:rsidR="004510E7" w:rsidRDefault="00DB3F7A" w:rsidP="004510E7">
      <w:pPr>
        <w:spacing w:after="0" w:line="240" w:lineRule="auto"/>
      </w:pPr>
      <w:r>
        <w:t>Looft Hem in zijn heiligdom,</w:t>
      </w:r>
    </w:p>
    <w:p w:rsidR="004510E7" w:rsidRDefault="00DB3F7A" w:rsidP="004510E7">
      <w:pPr>
        <w:spacing w:after="0" w:line="240" w:lineRule="auto"/>
      </w:pPr>
      <w:r>
        <w:t>looft des HEEREN grote macht</w:t>
      </w:r>
    </w:p>
    <w:p w:rsidR="004510E7" w:rsidRDefault="00DB3F7A" w:rsidP="004510E7">
      <w:pPr>
        <w:spacing w:after="0" w:line="240" w:lineRule="auto"/>
      </w:pPr>
      <w:r>
        <w:t>i</w:t>
      </w:r>
      <w:r w:rsidR="004510E7">
        <w:t xml:space="preserve">n den hemel </w:t>
      </w:r>
      <w:r>
        <w:t>z</w:t>
      </w:r>
      <w:r w:rsidR="004510E7">
        <w:t>ijner kracht;</w:t>
      </w:r>
    </w:p>
    <w:p w:rsidR="004510E7" w:rsidRDefault="00DB3F7A" w:rsidP="004510E7">
      <w:pPr>
        <w:spacing w:after="0" w:line="240" w:lineRule="auto"/>
      </w:pPr>
      <w:r>
        <w:t>l</w:t>
      </w:r>
      <w:r w:rsidR="004510E7">
        <w:t xml:space="preserve">ooft Hem, om </w:t>
      </w:r>
      <w:r>
        <w:t>z</w:t>
      </w:r>
      <w:r w:rsidR="004510E7">
        <w:t>ijn mogendheden,</w:t>
      </w:r>
    </w:p>
    <w:p w:rsidR="004510E7" w:rsidRDefault="00DB3F7A" w:rsidP="004510E7">
      <w:pPr>
        <w:spacing w:after="0" w:line="240" w:lineRule="auto"/>
      </w:pPr>
      <w:r>
        <w:t>l</w:t>
      </w:r>
      <w:r w:rsidR="004510E7">
        <w:t>ooft Hem, naar zo menig blijk</w:t>
      </w:r>
    </w:p>
    <w:p w:rsidR="004510E7" w:rsidRDefault="00DB3F7A" w:rsidP="004510E7">
      <w:pPr>
        <w:spacing w:after="0" w:line="240" w:lineRule="auto"/>
      </w:pPr>
      <w:r>
        <w:t>v</w:t>
      </w:r>
      <w:r w:rsidR="004510E7">
        <w:t xml:space="preserve">an </w:t>
      </w:r>
      <w:r>
        <w:t>zijn heerlijk koninkrijk</w:t>
      </w:r>
    </w:p>
    <w:p w:rsidR="004510E7" w:rsidRDefault="00DB3F7A" w:rsidP="004510E7">
      <w:pPr>
        <w:spacing w:after="0" w:line="240" w:lineRule="auto"/>
      </w:pPr>
      <w:r>
        <w:t>voor zijn troon en hier beneden!</w:t>
      </w:r>
    </w:p>
    <w:p w:rsidR="004510E7" w:rsidRDefault="004510E7" w:rsidP="004510E7">
      <w:bookmarkStart w:id="0" w:name="_GoBack"/>
      <w:bookmarkEnd w:id="0"/>
    </w:p>
    <w:p w:rsidR="004510E7" w:rsidRDefault="00DB3F7A" w:rsidP="004510E7">
      <w:pPr>
        <w:spacing w:after="0" w:line="240" w:lineRule="auto"/>
      </w:pPr>
      <w:r>
        <w:lastRenderedPageBreak/>
        <w:t xml:space="preserve">Looft God, met </w:t>
      </w:r>
      <w:proofErr w:type="spellStart"/>
      <w:r>
        <w:t>bazuingeklank</w:t>
      </w:r>
      <w:proofErr w:type="spellEnd"/>
      <w:r>
        <w:t>,</w:t>
      </w:r>
    </w:p>
    <w:p w:rsidR="004510E7" w:rsidRDefault="00DB3F7A" w:rsidP="004510E7">
      <w:pPr>
        <w:spacing w:after="0" w:line="240" w:lineRule="auto"/>
      </w:pPr>
      <w:r>
        <w:t>geeft Hem eer, bewijst Hem dank,</w:t>
      </w:r>
    </w:p>
    <w:p w:rsidR="004510E7" w:rsidRDefault="00DB3F7A" w:rsidP="004510E7">
      <w:pPr>
        <w:spacing w:after="0" w:line="240" w:lineRule="auto"/>
      </w:pPr>
      <w:r>
        <w:t>l</w:t>
      </w:r>
      <w:r w:rsidR="00BE7765">
        <w:t>ooft Hem, met de harp en luit,</w:t>
      </w:r>
    </w:p>
    <w:p w:rsidR="004510E7" w:rsidRDefault="00BE7765" w:rsidP="004510E7">
      <w:pPr>
        <w:spacing w:after="0" w:line="240" w:lineRule="auto"/>
      </w:pPr>
      <w:r>
        <w:t>looft Hem, met de trom en fluit,</w:t>
      </w:r>
    </w:p>
    <w:p w:rsidR="004510E7" w:rsidRDefault="00BE7765" w:rsidP="004510E7">
      <w:pPr>
        <w:spacing w:after="0" w:line="240" w:lineRule="auto"/>
      </w:pPr>
      <w:r>
        <w:t>l</w:t>
      </w:r>
      <w:r w:rsidR="004510E7">
        <w:t>ooft Hem, op uw blijde</w:t>
      </w:r>
      <w:r>
        <w:t xml:space="preserve"> snaren!</w:t>
      </w:r>
    </w:p>
    <w:p w:rsidR="004510E7" w:rsidRDefault="004510E7" w:rsidP="004510E7">
      <w:pPr>
        <w:spacing w:after="0" w:line="240" w:lineRule="auto"/>
      </w:pPr>
      <w:r>
        <w:t>Laat zich 't orgel overal</w:t>
      </w:r>
    </w:p>
    <w:p w:rsidR="004510E7" w:rsidRDefault="00BE7765" w:rsidP="004510E7">
      <w:pPr>
        <w:spacing w:after="0" w:line="240" w:lineRule="auto"/>
      </w:pPr>
      <w:r>
        <w:t>bij het juichend vreugdgeschal</w:t>
      </w:r>
    </w:p>
    <w:p w:rsidR="004510E7" w:rsidRDefault="00BE7765" w:rsidP="004510E7">
      <w:pPr>
        <w:spacing w:after="0" w:line="240" w:lineRule="auto"/>
      </w:pPr>
      <w:r>
        <w:t>t</w:t>
      </w:r>
      <w:r w:rsidR="004510E7">
        <w:t>ot des H</w:t>
      </w:r>
      <w:r>
        <w:t>eren</w:t>
      </w:r>
      <w:r w:rsidR="004510E7">
        <w:t xml:space="preserve"> glorie, paren</w:t>
      </w:r>
      <w:r>
        <w:t>!</w:t>
      </w:r>
    </w:p>
    <w:p w:rsidR="004510E7" w:rsidRDefault="004510E7" w:rsidP="00D90C22">
      <w:pPr>
        <w:sectPr w:rsidR="004510E7" w:rsidSect="004510E7">
          <w:type w:val="continuous"/>
          <w:pgSz w:w="11906" w:h="16838"/>
          <w:pgMar w:top="1417" w:right="1417" w:bottom="1417" w:left="1417" w:header="708" w:footer="708" w:gutter="0"/>
          <w:cols w:num="2" w:space="708"/>
          <w:docGrid w:linePitch="360"/>
        </w:sectPr>
      </w:pPr>
    </w:p>
    <w:p w:rsidR="00EA41B7" w:rsidRDefault="00D90C22" w:rsidP="00D90C22">
      <w:r>
        <w:lastRenderedPageBreak/>
        <w:t>Zegen</w:t>
      </w:r>
    </w:p>
    <w:sectPr w:rsidR="00EA41B7" w:rsidSect="00D90C2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22"/>
    <w:rsid w:val="004510E7"/>
    <w:rsid w:val="004709BF"/>
    <w:rsid w:val="00AA24DA"/>
    <w:rsid w:val="00B155CF"/>
    <w:rsid w:val="00B43150"/>
    <w:rsid w:val="00BE7765"/>
    <w:rsid w:val="00D90C22"/>
    <w:rsid w:val="00DB3F7A"/>
    <w:rsid w:val="00EA4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716</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Visser</dc:creator>
  <cp:lastModifiedBy>Fam Visser</cp:lastModifiedBy>
  <cp:revision>4</cp:revision>
  <dcterms:created xsi:type="dcterms:W3CDTF">2014-06-18T08:41:00Z</dcterms:created>
  <dcterms:modified xsi:type="dcterms:W3CDTF">2014-06-18T09:23:00Z</dcterms:modified>
</cp:coreProperties>
</file>