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65" w:rsidRPr="003B7A65" w:rsidRDefault="008246B6" w:rsidP="003B7A65">
      <w:pPr>
        <w:rPr>
          <w:b/>
        </w:rPr>
      </w:pPr>
      <w:r w:rsidRPr="003B7A65">
        <w:rPr>
          <w:b/>
        </w:rPr>
        <w:t>Intro: OTH Lied 296 : 1 , 2 en 3</w:t>
      </w:r>
    </w:p>
    <w:p w:rsidR="003B7A65" w:rsidRDefault="003B7A65" w:rsidP="003B7A65">
      <w:pPr>
        <w:spacing w:after="0"/>
        <w:sectPr w:rsidR="003B7A65">
          <w:pgSz w:w="11906" w:h="16838"/>
          <w:pgMar w:top="1417" w:right="1417" w:bottom="1417" w:left="1417" w:header="708" w:footer="708" w:gutter="0"/>
          <w:cols w:space="708"/>
          <w:docGrid w:linePitch="360"/>
        </w:sectPr>
      </w:pPr>
    </w:p>
    <w:p w:rsidR="000832B9" w:rsidRDefault="000832B9" w:rsidP="003B7A65">
      <w:pPr>
        <w:spacing w:after="0"/>
      </w:pPr>
      <w:r>
        <w:lastRenderedPageBreak/>
        <w:t xml:space="preserve">God is getrouw, Zijn plannen falen niet, </w:t>
      </w:r>
    </w:p>
    <w:p w:rsidR="000832B9" w:rsidRDefault="000832B9" w:rsidP="003B7A65">
      <w:pPr>
        <w:spacing w:after="0" w:line="240" w:lineRule="auto"/>
      </w:pPr>
      <w:r>
        <w:t xml:space="preserve">Hij kiest de Zijnen uit, Hij roept die allen. </w:t>
      </w:r>
    </w:p>
    <w:p w:rsidR="000832B9" w:rsidRDefault="000832B9" w:rsidP="003B7A65">
      <w:pPr>
        <w:spacing w:after="0" w:line="240" w:lineRule="auto"/>
      </w:pPr>
      <w:r>
        <w:t>Die ’t heden kent, de toekomst overziet.</w:t>
      </w:r>
    </w:p>
    <w:p w:rsidR="000832B9" w:rsidRDefault="000832B9" w:rsidP="003B7A65">
      <w:pPr>
        <w:spacing w:after="0" w:line="240" w:lineRule="auto"/>
      </w:pPr>
      <w:r>
        <w:t>Laat van Zijn woorden geen ter aarde vallen;</w:t>
      </w:r>
    </w:p>
    <w:p w:rsidR="000832B9" w:rsidRDefault="000832B9" w:rsidP="003B7A65">
      <w:pPr>
        <w:spacing w:after="0" w:line="240" w:lineRule="auto"/>
      </w:pPr>
      <w:r>
        <w:t xml:space="preserve">En ’t werk der eeuwen, dat Zijn Geest omspant, </w:t>
      </w:r>
    </w:p>
    <w:p w:rsidR="000832B9" w:rsidRDefault="000832B9" w:rsidP="003B7A65">
      <w:pPr>
        <w:spacing w:after="0" w:line="240" w:lineRule="auto"/>
      </w:pPr>
      <w:r>
        <w:t>volvoert Zijn hand.</w:t>
      </w:r>
    </w:p>
    <w:p w:rsidR="000832B9" w:rsidRDefault="000832B9" w:rsidP="000832B9"/>
    <w:p w:rsidR="000832B9" w:rsidRDefault="000832B9" w:rsidP="003B7A65">
      <w:pPr>
        <w:spacing w:after="0" w:line="240" w:lineRule="auto"/>
      </w:pPr>
      <w:r>
        <w:lastRenderedPageBreak/>
        <w:t>De Heer regeert! Zijn koninkrijk staat vast,</w:t>
      </w:r>
    </w:p>
    <w:p w:rsidR="000832B9" w:rsidRDefault="000832B9" w:rsidP="003B7A65">
      <w:pPr>
        <w:spacing w:after="0" w:line="240" w:lineRule="auto"/>
      </w:pPr>
      <w:r>
        <w:t>zijn heerschappij omvat de loop der tijden;</w:t>
      </w:r>
    </w:p>
    <w:p w:rsidR="000832B9" w:rsidRDefault="000832B9" w:rsidP="003B7A65">
      <w:pPr>
        <w:spacing w:after="0" w:line="240" w:lineRule="auto"/>
      </w:pPr>
      <w:r>
        <w:t>een sterke hand, die nooit heeft misgetast,</w:t>
      </w:r>
    </w:p>
    <w:p w:rsidR="000832B9" w:rsidRDefault="000832B9" w:rsidP="003B7A65">
      <w:pPr>
        <w:spacing w:after="0" w:line="240" w:lineRule="auto"/>
      </w:pPr>
      <w:r>
        <w:t xml:space="preserve">blijft met het heilig zwaard des </w:t>
      </w:r>
      <w:proofErr w:type="spellStart"/>
      <w:r>
        <w:t>Geestes</w:t>
      </w:r>
      <w:proofErr w:type="spellEnd"/>
      <w:r>
        <w:t xml:space="preserve"> strijden;</w:t>
      </w:r>
    </w:p>
    <w:p w:rsidR="000832B9" w:rsidRDefault="000832B9" w:rsidP="003B7A65">
      <w:pPr>
        <w:spacing w:after="0" w:line="240" w:lineRule="auto"/>
      </w:pPr>
      <w:r>
        <w:t>de adem zijner lippen overmant</w:t>
      </w:r>
    </w:p>
    <w:p w:rsidR="000832B9" w:rsidRDefault="000832B9" w:rsidP="003B7A65">
      <w:pPr>
        <w:spacing w:after="0" w:line="240" w:lineRule="auto"/>
      </w:pPr>
      <w:r>
        <w:t>de tegenstand.</w:t>
      </w:r>
    </w:p>
    <w:p w:rsidR="003B7A65" w:rsidRDefault="003B7A65" w:rsidP="000832B9">
      <w:pPr>
        <w:sectPr w:rsidR="003B7A65" w:rsidSect="003B7A65">
          <w:type w:val="continuous"/>
          <w:pgSz w:w="11906" w:h="16838"/>
          <w:pgMar w:top="1417" w:right="1417" w:bottom="1417" w:left="1417" w:header="708" w:footer="708" w:gutter="0"/>
          <w:cols w:num="2" w:space="708"/>
          <w:docGrid w:linePitch="360"/>
        </w:sectPr>
      </w:pPr>
    </w:p>
    <w:p w:rsidR="000832B9" w:rsidRDefault="000832B9" w:rsidP="003B7A65">
      <w:pPr>
        <w:spacing w:after="0" w:line="240" w:lineRule="auto"/>
      </w:pPr>
      <w:r>
        <w:lastRenderedPageBreak/>
        <w:t xml:space="preserve">De </w:t>
      </w:r>
      <w:proofErr w:type="spellStart"/>
      <w:r>
        <w:t>Heil’ge</w:t>
      </w:r>
      <w:proofErr w:type="spellEnd"/>
      <w:r>
        <w:t xml:space="preserve"> Geest, Die haar de toekomst spelt, </w:t>
      </w:r>
    </w:p>
    <w:p w:rsidR="000832B9" w:rsidRDefault="000832B9" w:rsidP="003B7A65">
      <w:pPr>
        <w:spacing w:after="0" w:line="240" w:lineRule="auto"/>
      </w:pPr>
      <w:r>
        <w:t xml:space="preserve">Doet aan Gods Kerk Zijn heilgeheimen weten; </w:t>
      </w:r>
    </w:p>
    <w:p w:rsidR="000832B9" w:rsidRDefault="000832B9" w:rsidP="003B7A65">
      <w:pPr>
        <w:spacing w:after="0" w:line="240" w:lineRule="auto"/>
      </w:pPr>
      <w:r>
        <w:t xml:space="preserve">Hij, die haar leidt en in de waarheid stelt, </w:t>
      </w:r>
    </w:p>
    <w:p w:rsidR="000832B9" w:rsidRDefault="000832B9" w:rsidP="003B7A65">
      <w:pPr>
        <w:spacing w:after="0" w:line="240" w:lineRule="auto"/>
      </w:pPr>
      <w:r>
        <w:t>Heeft Zijn bestek met wijsheid uitgemeten;</w:t>
      </w:r>
    </w:p>
    <w:p w:rsidR="000832B9" w:rsidRDefault="000832B9" w:rsidP="003B7A65">
      <w:pPr>
        <w:spacing w:after="0" w:line="240" w:lineRule="auto"/>
      </w:pPr>
      <w:r>
        <w:t xml:space="preserve">Hij trekt met heel Zijn Kerk van land tot land, </w:t>
      </w:r>
    </w:p>
    <w:p w:rsidR="000832B9" w:rsidRDefault="000832B9" w:rsidP="003B7A65">
      <w:pPr>
        <w:spacing w:after="0" w:line="240" w:lineRule="auto"/>
      </w:pPr>
      <w:r>
        <w:t>als Gods gezant.</w:t>
      </w:r>
    </w:p>
    <w:p w:rsidR="003B7A65" w:rsidRDefault="003B7A65" w:rsidP="003B7A65">
      <w:pPr>
        <w:spacing w:after="0" w:line="240" w:lineRule="auto"/>
      </w:pPr>
    </w:p>
    <w:p w:rsidR="003875DD" w:rsidRPr="00B227A9" w:rsidRDefault="00B227A9" w:rsidP="00B227A9">
      <w:pPr>
        <w:rPr>
          <w:b/>
        </w:rPr>
        <w:sectPr w:rsidR="003875DD" w:rsidRPr="00B227A9" w:rsidSect="003B7A65">
          <w:type w:val="continuous"/>
          <w:pgSz w:w="11906" w:h="16838"/>
          <w:pgMar w:top="1417" w:right="1417" w:bottom="1417" w:left="1417" w:header="708" w:footer="708" w:gutter="0"/>
          <w:cols w:space="708"/>
          <w:docGrid w:linePitch="360"/>
        </w:sectPr>
      </w:pPr>
      <w:r>
        <w:rPr>
          <w:b/>
        </w:rPr>
        <w:t>Ps. 108 : 1 en 2</w:t>
      </w:r>
    </w:p>
    <w:p w:rsidR="003875DD" w:rsidRDefault="003875DD" w:rsidP="003875DD">
      <w:pPr>
        <w:spacing w:after="0" w:line="240" w:lineRule="auto"/>
      </w:pPr>
      <w:r>
        <w:lastRenderedPageBreak/>
        <w:t>Mijn hart, o Hemelmajesteit,</w:t>
      </w:r>
    </w:p>
    <w:p w:rsidR="003875DD" w:rsidRDefault="000E3364" w:rsidP="003875DD">
      <w:pPr>
        <w:spacing w:after="0" w:line="240" w:lineRule="auto"/>
      </w:pPr>
      <w:r>
        <w:t>i</w:t>
      </w:r>
      <w:r w:rsidR="003875DD">
        <w:t xml:space="preserve">s tot </w:t>
      </w:r>
      <w:r w:rsidR="003875DD">
        <w:t>u</w:t>
      </w:r>
      <w:r w:rsidR="003875DD">
        <w:t>w dienst en lof bereid;</w:t>
      </w:r>
    </w:p>
    <w:p w:rsidR="003875DD" w:rsidRDefault="003875DD" w:rsidP="003875DD">
      <w:pPr>
        <w:spacing w:after="0" w:line="240" w:lineRule="auto"/>
      </w:pPr>
      <w:r>
        <w:t xml:space="preserve">'k </w:t>
      </w:r>
      <w:r>
        <w:t>z</w:t>
      </w:r>
      <w:r>
        <w:t>al zingen voor den Opperheer,</w:t>
      </w:r>
    </w:p>
    <w:p w:rsidR="003875DD" w:rsidRDefault="003875DD" w:rsidP="003875DD">
      <w:pPr>
        <w:spacing w:after="0" w:line="240" w:lineRule="auto"/>
      </w:pPr>
      <w:r>
        <w:t xml:space="preserve">'k </w:t>
      </w:r>
      <w:r>
        <w:t>z</w:t>
      </w:r>
      <w:r>
        <w:t xml:space="preserve">al psalmen zingen tot </w:t>
      </w:r>
      <w:r>
        <w:t>z</w:t>
      </w:r>
      <w:r>
        <w:t>ijn eer.</w:t>
      </w:r>
    </w:p>
    <w:p w:rsidR="003875DD" w:rsidRDefault="003875DD" w:rsidP="003875DD">
      <w:pPr>
        <w:spacing w:after="0" w:line="240" w:lineRule="auto"/>
      </w:pPr>
      <w:r>
        <w:t>Gij, zachte harp, gij schelle luit,</w:t>
      </w:r>
    </w:p>
    <w:p w:rsidR="003875DD" w:rsidRDefault="003875DD" w:rsidP="003875DD">
      <w:pPr>
        <w:spacing w:after="0" w:line="240" w:lineRule="auto"/>
      </w:pPr>
      <w:r>
        <w:t>w</w:t>
      </w:r>
      <w:r>
        <w:t>aakt op, dat niets uw klanken stuit'.</w:t>
      </w:r>
    </w:p>
    <w:p w:rsidR="003875DD" w:rsidRDefault="003875DD" w:rsidP="003875DD">
      <w:pPr>
        <w:spacing w:after="0" w:line="240" w:lineRule="auto"/>
      </w:pPr>
      <w:r>
        <w:t xml:space="preserve">'k Zal in den </w:t>
      </w:r>
      <w:proofErr w:type="spellStart"/>
      <w:r>
        <w:t>dageraad</w:t>
      </w:r>
      <w:proofErr w:type="spellEnd"/>
      <w:r>
        <w:t xml:space="preserve"> ontwaken</w:t>
      </w:r>
    </w:p>
    <w:p w:rsidR="003875DD" w:rsidRDefault="003875DD" w:rsidP="003875DD">
      <w:pPr>
        <w:spacing w:after="0" w:line="240" w:lineRule="auto"/>
      </w:pPr>
      <w:bookmarkStart w:id="0" w:name="_GoBack"/>
      <w:r>
        <w:t>e</w:t>
      </w:r>
      <w:r>
        <w:t>n met gezang mijn God genaken.</w:t>
      </w:r>
    </w:p>
    <w:bookmarkEnd w:id="0"/>
    <w:p w:rsidR="003875DD" w:rsidRDefault="003875DD" w:rsidP="003875DD">
      <w:pPr>
        <w:spacing w:after="0" w:line="240" w:lineRule="auto"/>
      </w:pPr>
      <w:r>
        <w:lastRenderedPageBreak/>
        <w:t xml:space="preserve">Ik zal, o HEER, </w:t>
      </w:r>
      <w:r>
        <w:t>u</w:t>
      </w:r>
      <w:r>
        <w:t xml:space="preserve">w </w:t>
      </w:r>
      <w:proofErr w:type="spellStart"/>
      <w:r>
        <w:t>wonderda</w:t>
      </w:r>
      <w:r>
        <w:t>â</w:t>
      </w:r>
      <w:r>
        <w:t>n</w:t>
      </w:r>
      <w:proofErr w:type="spellEnd"/>
      <w:r>
        <w:t>,</w:t>
      </w:r>
    </w:p>
    <w:p w:rsidR="003875DD" w:rsidRDefault="003875DD" w:rsidP="003875DD">
      <w:pPr>
        <w:spacing w:after="0" w:line="240" w:lineRule="auto"/>
      </w:pPr>
      <w:r>
        <w:t>uw roem den volken doen verstaan,</w:t>
      </w:r>
    </w:p>
    <w:p w:rsidR="003875DD" w:rsidRDefault="003875DD" w:rsidP="003875DD">
      <w:pPr>
        <w:spacing w:after="0" w:line="240" w:lineRule="auto"/>
      </w:pPr>
      <w:r>
        <w:t>w</w:t>
      </w:r>
      <w:r>
        <w:t xml:space="preserve">ant </w:t>
      </w:r>
      <w:r>
        <w:t>u</w:t>
      </w:r>
      <w:r>
        <w:t>we goedertierenheid</w:t>
      </w:r>
    </w:p>
    <w:p w:rsidR="003875DD" w:rsidRDefault="003875DD" w:rsidP="003875DD">
      <w:pPr>
        <w:spacing w:after="0" w:line="240" w:lineRule="auto"/>
      </w:pPr>
      <w:r>
        <w:t>i</w:t>
      </w:r>
      <w:r>
        <w:t xml:space="preserve">s tot de </w:t>
      </w:r>
      <w:proofErr w:type="spellStart"/>
      <w:r>
        <w:t>heem</w:t>
      </w:r>
      <w:r>
        <w:t>’</w:t>
      </w:r>
      <w:r>
        <w:t>len</w:t>
      </w:r>
      <w:proofErr w:type="spellEnd"/>
      <w:r>
        <w:t xml:space="preserve"> uitgebreid.</w:t>
      </w:r>
    </w:p>
    <w:p w:rsidR="003875DD" w:rsidRDefault="003875DD" w:rsidP="003875DD">
      <w:pPr>
        <w:spacing w:after="0" w:line="240" w:lineRule="auto"/>
      </w:pPr>
      <w:r>
        <w:t>Uw waarheid heeft noch paal noch perk,</w:t>
      </w:r>
    </w:p>
    <w:p w:rsidR="003875DD" w:rsidRDefault="003875DD" w:rsidP="003875DD">
      <w:pPr>
        <w:spacing w:after="0" w:line="240" w:lineRule="auto"/>
      </w:pPr>
      <w:r>
        <w:t>m</w:t>
      </w:r>
      <w:r>
        <w:t>aar streeft tot aan het hoogste zwerk.</w:t>
      </w:r>
    </w:p>
    <w:p w:rsidR="003875DD" w:rsidRDefault="003875DD" w:rsidP="003875DD">
      <w:pPr>
        <w:spacing w:after="0" w:line="240" w:lineRule="auto"/>
      </w:pPr>
      <w:r>
        <w:t>Verhef U boven 's hemels kringen,</w:t>
      </w:r>
    </w:p>
    <w:p w:rsidR="003875DD" w:rsidRPr="003875DD" w:rsidRDefault="003875DD" w:rsidP="003875DD">
      <w:pPr>
        <w:spacing w:after="0" w:line="240" w:lineRule="auto"/>
        <w:sectPr w:rsidR="003875DD" w:rsidRPr="003875DD" w:rsidSect="003875DD">
          <w:type w:val="continuous"/>
          <w:pgSz w:w="11906" w:h="16838"/>
          <w:pgMar w:top="1417" w:right="1417" w:bottom="1417" w:left="1417" w:header="708" w:footer="708" w:gutter="0"/>
          <w:cols w:num="2" w:space="708"/>
          <w:docGrid w:linePitch="360"/>
        </w:sectPr>
      </w:pPr>
      <w:r>
        <w:t>e</w:t>
      </w:r>
      <w:r>
        <w:t xml:space="preserve">n leer al d' aard' </w:t>
      </w:r>
      <w:r>
        <w:t>uw grootheid zingen!</w:t>
      </w:r>
    </w:p>
    <w:p w:rsidR="003875DD" w:rsidRPr="003875DD" w:rsidRDefault="003875DD" w:rsidP="008246B6"/>
    <w:p w:rsidR="008246B6" w:rsidRPr="003875DD" w:rsidRDefault="003875DD" w:rsidP="008246B6">
      <w:pPr>
        <w:rPr>
          <w:b/>
        </w:rPr>
      </w:pPr>
      <w:r w:rsidRPr="003875DD">
        <w:rPr>
          <w:b/>
        </w:rPr>
        <w:t>Ps. 106 : 1</w:t>
      </w:r>
    </w:p>
    <w:p w:rsidR="003875DD" w:rsidRPr="003875DD" w:rsidRDefault="003875DD" w:rsidP="003875DD">
      <w:pPr>
        <w:spacing w:after="0" w:line="240" w:lineRule="auto"/>
      </w:pPr>
      <w:r>
        <w:t>L</w:t>
      </w:r>
      <w:r w:rsidRPr="003875DD">
        <w:t>ooft God, den trouwen Opperheer!</w:t>
      </w:r>
    </w:p>
    <w:p w:rsidR="003875DD" w:rsidRPr="003875DD" w:rsidRDefault="003875DD" w:rsidP="003875DD">
      <w:pPr>
        <w:spacing w:after="0" w:line="240" w:lineRule="auto"/>
      </w:pPr>
      <w:r w:rsidRPr="003875DD">
        <w:t>Geeft, geeft Hem vrolijk roem en eer,</w:t>
      </w:r>
    </w:p>
    <w:p w:rsidR="003875DD" w:rsidRPr="003875DD" w:rsidRDefault="003875DD" w:rsidP="003875DD">
      <w:pPr>
        <w:spacing w:after="0" w:line="240" w:lineRule="auto"/>
      </w:pPr>
      <w:r>
        <w:t>w</w:t>
      </w:r>
      <w:r w:rsidRPr="003875DD">
        <w:t>iens goedheid perken kent, noch palen.</w:t>
      </w:r>
    </w:p>
    <w:p w:rsidR="003875DD" w:rsidRPr="003875DD" w:rsidRDefault="003875DD" w:rsidP="003875DD">
      <w:pPr>
        <w:spacing w:after="0" w:line="240" w:lineRule="auto"/>
      </w:pPr>
      <w:r w:rsidRPr="003875DD">
        <w:t>Maar wie, hoe hoog verlicht hij zij,</w:t>
      </w:r>
    </w:p>
    <w:p w:rsidR="003875DD" w:rsidRDefault="003875DD" w:rsidP="003875DD">
      <w:pPr>
        <w:spacing w:after="0" w:line="240" w:lineRule="auto"/>
      </w:pPr>
      <w:r>
        <w:t>w</w:t>
      </w:r>
      <w:r w:rsidRPr="003875DD">
        <w:t xml:space="preserve">ie kan </w:t>
      </w:r>
      <w:r>
        <w:t>z</w:t>
      </w:r>
      <w:r w:rsidRPr="003875DD">
        <w:t xml:space="preserve">ijn </w:t>
      </w:r>
      <w:proofErr w:type="spellStart"/>
      <w:r w:rsidRPr="003875DD">
        <w:t>mogendhe</w:t>
      </w:r>
      <w:r>
        <w:t>ê</w:t>
      </w:r>
      <w:r w:rsidRPr="003875DD">
        <w:t>n</w:t>
      </w:r>
      <w:proofErr w:type="spellEnd"/>
      <w:r w:rsidRPr="003875DD">
        <w:t xml:space="preserve"> verhalen,</w:t>
      </w:r>
    </w:p>
    <w:p w:rsidR="003875DD" w:rsidRDefault="003875DD" w:rsidP="003875DD">
      <w:pPr>
        <w:spacing w:after="0" w:line="240" w:lineRule="auto"/>
      </w:pPr>
      <w:r>
        <w:t>z</w:t>
      </w:r>
      <w:r w:rsidRPr="003875DD">
        <w:t>ijn lof verbreiden naar waardij?</w:t>
      </w:r>
    </w:p>
    <w:p w:rsidR="003875DD" w:rsidRPr="003875DD" w:rsidRDefault="003875DD" w:rsidP="003875DD">
      <w:pPr>
        <w:spacing w:after="0" w:line="240" w:lineRule="auto"/>
      </w:pPr>
    </w:p>
    <w:p w:rsidR="00B227A9" w:rsidRPr="00B227A9" w:rsidRDefault="008246B6" w:rsidP="00B227A9">
      <w:pPr>
        <w:rPr>
          <w:b/>
        </w:rPr>
        <w:sectPr w:rsidR="00B227A9" w:rsidRPr="00B227A9" w:rsidSect="003B7A65">
          <w:type w:val="continuous"/>
          <w:pgSz w:w="11906" w:h="16838"/>
          <w:pgMar w:top="1417" w:right="1417" w:bottom="1417" w:left="1417" w:header="708" w:footer="708" w:gutter="0"/>
          <w:cols w:space="708"/>
          <w:docGrid w:linePitch="360"/>
        </w:sectPr>
      </w:pPr>
      <w:r w:rsidRPr="003875DD">
        <w:rPr>
          <w:b/>
        </w:rPr>
        <w:t>Ps. 93 : 1,</w:t>
      </w:r>
      <w:r w:rsidR="003875DD" w:rsidRPr="003875DD">
        <w:rPr>
          <w:b/>
        </w:rPr>
        <w:t xml:space="preserve"> </w:t>
      </w:r>
      <w:r w:rsidRPr="003875DD">
        <w:rPr>
          <w:b/>
        </w:rPr>
        <w:t>2</w:t>
      </w:r>
      <w:r w:rsidR="00B227A9">
        <w:rPr>
          <w:b/>
        </w:rPr>
        <w:t>, 3 en 4</w:t>
      </w:r>
    </w:p>
    <w:p w:rsidR="003875DD" w:rsidRDefault="003875DD" w:rsidP="003875DD">
      <w:pPr>
        <w:spacing w:after="0" w:line="240" w:lineRule="auto"/>
      </w:pPr>
      <w:r>
        <w:lastRenderedPageBreak/>
        <w:t>De HEER regeert</w:t>
      </w:r>
      <w:r>
        <w:t xml:space="preserve">, </w:t>
      </w:r>
      <w:r>
        <w:t>de hoogste Majesteit,</w:t>
      </w:r>
    </w:p>
    <w:p w:rsidR="003875DD" w:rsidRDefault="003875DD" w:rsidP="003875DD">
      <w:pPr>
        <w:spacing w:after="0" w:line="240" w:lineRule="auto"/>
      </w:pPr>
      <w:r>
        <w:t>b</w:t>
      </w:r>
      <w:r>
        <w:t>ekleed met sterkt', omgord met heerlijkheid,</w:t>
      </w:r>
    </w:p>
    <w:p w:rsidR="003875DD" w:rsidRDefault="003875DD" w:rsidP="003875DD">
      <w:pPr>
        <w:spacing w:after="0" w:line="240" w:lineRule="auto"/>
      </w:pPr>
      <w:r>
        <w:t>b</w:t>
      </w:r>
      <w:r>
        <w:t xml:space="preserve">evestigt d' aard' en houdt door </w:t>
      </w:r>
      <w:r>
        <w:t>z</w:t>
      </w:r>
      <w:r>
        <w:t>ijne hand</w:t>
      </w:r>
    </w:p>
    <w:p w:rsidR="003875DD" w:rsidRDefault="003875DD" w:rsidP="003875DD">
      <w:pPr>
        <w:spacing w:after="0" w:line="240" w:lineRule="auto"/>
      </w:pPr>
      <w:r>
        <w:t>d</w:t>
      </w:r>
      <w:r>
        <w:t>at schoon gebouw onwankelbaar in stand.</w:t>
      </w:r>
    </w:p>
    <w:p w:rsidR="003875DD" w:rsidRDefault="003875DD" w:rsidP="00B227A9">
      <w:pPr>
        <w:spacing w:after="0" w:line="240" w:lineRule="auto"/>
      </w:pPr>
      <w:r>
        <w:lastRenderedPageBreak/>
        <w:t xml:space="preserve">Gij hebt </w:t>
      </w:r>
      <w:r>
        <w:t>u</w:t>
      </w:r>
      <w:r>
        <w:t>w troon van eeuwigheid gegrond.</w:t>
      </w:r>
    </w:p>
    <w:p w:rsidR="003875DD" w:rsidRDefault="003875DD" w:rsidP="00B227A9">
      <w:pPr>
        <w:spacing w:after="0" w:line="240" w:lineRule="auto"/>
      </w:pPr>
      <w:r>
        <w:t xml:space="preserve">De </w:t>
      </w:r>
      <w:proofErr w:type="spellStart"/>
      <w:r>
        <w:t>waat</w:t>
      </w:r>
      <w:r>
        <w:t>’</w:t>
      </w:r>
      <w:r>
        <w:t>ren</w:t>
      </w:r>
      <w:proofErr w:type="spellEnd"/>
      <w:r>
        <w:t>, HEER, verheffen zich in 't rond;</w:t>
      </w:r>
    </w:p>
    <w:p w:rsidR="003875DD" w:rsidRDefault="00B227A9" w:rsidP="00B227A9">
      <w:pPr>
        <w:spacing w:after="0" w:line="240" w:lineRule="auto"/>
      </w:pPr>
      <w:r>
        <w:t>r</w:t>
      </w:r>
      <w:r w:rsidR="003875DD">
        <w:t>ivi</w:t>
      </w:r>
      <w:r>
        <w:t>er en meer verheffen hun geruis,</w:t>
      </w:r>
    </w:p>
    <w:p w:rsidR="003875DD" w:rsidRDefault="00B227A9" w:rsidP="00B227A9">
      <w:pPr>
        <w:spacing w:after="0" w:line="240" w:lineRule="auto"/>
      </w:pPr>
      <w:r>
        <w:t>h</w:t>
      </w:r>
      <w:r w:rsidR="003875DD">
        <w:t>et siddert al op 't woedend stroomgedruis.</w:t>
      </w:r>
    </w:p>
    <w:p w:rsidR="00B227A9" w:rsidRDefault="00B227A9" w:rsidP="003875DD">
      <w:pPr>
        <w:sectPr w:rsidR="00B227A9" w:rsidSect="00B227A9">
          <w:type w:val="continuous"/>
          <w:pgSz w:w="11906" w:h="16838"/>
          <w:pgMar w:top="1417" w:right="1417" w:bottom="1417" w:left="1417" w:header="708" w:footer="708" w:gutter="0"/>
          <w:cols w:num="2" w:space="708"/>
          <w:docGrid w:linePitch="360"/>
        </w:sectPr>
      </w:pPr>
    </w:p>
    <w:p w:rsidR="00B227A9" w:rsidRDefault="00B227A9" w:rsidP="003875DD"/>
    <w:p w:rsidR="00B227A9" w:rsidRDefault="00B227A9" w:rsidP="00B227A9">
      <w:pPr>
        <w:spacing w:after="0" w:line="240" w:lineRule="auto"/>
        <w:sectPr w:rsidR="00B227A9" w:rsidSect="003B7A65">
          <w:type w:val="continuous"/>
          <w:pgSz w:w="11906" w:h="16838"/>
          <w:pgMar w:top="1417" w:right="1417" w:bottom="1417" w:left="1417" w:header="708" w:footer="708" w:gutter="0"/>
          <w:cols w:space="708"/>
          <w:docGrid w:linePitch="360"/>
        </w:sectPr>
      </w:pPr>
    </w:p>
    <w:p w:rsidR="003875DD" w:rsidRDefault="003875DD" w:rsidP="00B227A9">
      <w:pPr>
        <w:spacing w:after="0" w:line="240" w:lineRule="auto"/>
      </w:pPr>
      <w:r>
        <w:lastRenderedPageBreak/>
        <w:t>Maar, HEER, Gij zijt veel sterker dan 't geweld</w:t>
      </w:r>
    </w:p>
    <w:p w:rsidR="003875DD" w:rsidRDefault="00B227A9" w:rsidP="00B227A9">
      <w:pPr>
        <w:spacing w:after="0" w:line="240" w:lineRule="auto"/>
      </w:pPr>
      <w:r>
        <w:t>d</w:t>
      </w:r>
      <w:r w:rsidR="003875DD">
        <w:t xml:space="preserve">er </w:t>
      </w:r>
      <w:proofErr w:type="spellStart"/>
      <w:r w:rsidR="003875DD">
        <w:t>waat</w:t>
      </w:r>
      <w:r>
        <w:t>’</w:t>
      </w:r>
      <w:r w:rsidR="003875DD">
        <w:t>ren</w:t>
      </w:r>
      <w:proofErr w:type="spellEnd"/>
      <w:r w:rsidR="003875DD">
        <w:t xml:space="preserve">, dien </w:t>
      </w:r>
      <w:r>
        <w:t>u</w:t>
      </w:r>
      <w:r w:rsidR="003875DD">
        <w:t>w almacht palen stelt</w:t>
      </w:r>
      <w:r>
        <w:t>.</w:t>
      </w:r>
    </w:p>
    <w:p w:rsidR="003875DD" w:rsidRDefault="003875DD" w:rsidP="00B227A9">
      <w:pPr>
        <w:spacing w:after="0" w:line="240" w:lineRule="auto"/>
      </w:pPr>
      <w:r>
        <w:t xml:space="preserve">De grote zee zwijgt op </w:t>
      </w:r>
      <w:r w:rsidR="00B227A9">
        <w:t>u</w:t>
      </w:r>
      <w:r>
        <w:t>w wenk en wil,</w:t>
      </w:r>
    </w:p>
    <w:p w:rsidR="003875DD" w:rsidRDefault="00B227A9" w:rsidP="00B227A9">
      <w:pPr>
        <w:spacing w:after="0" w:line="240" w:lineRule="auto"/>
      </w:pPr>
      <w:r>
        <w:t>h</w:t>
      </w:r>
      <w:r w:rsidR="003875DD">
        <w:t>oe fel zij bruis', hoe fel zij woede, stil.</w:t>
      </w:r>
    </w:p>
    <w:p w:rsidR="003875DD" w:rsidRDefault="003875DD" w:rsidP="003875DD"/>
    <w:p w:rsidR="003875DD" w:rsidRDefault="003875DD" w:rsidP="00B227A9">
      <w:pPr>
        <w:spacing w:after="0" w:line="240" w:lineRule="auto"/>
      </w:pPr>
      <w:r>
        <w:lastRenderedPageBreak/>
        <w:t xml:space="preserve">Uw macht is groot, </w:t>
      </w:r>
      <w:r w:rsidR="00B227A9">
        <w:t>uw trouw zal nooit vergaan,</w:t>
      </w:r>
    </w:p>
    <w:p w:rsidR="003875DD" w:rsidRDefault="00B227A9" w:rsidP="00B227A9">
      <w:pPr>
        <w:spacing w:after="0" w:line="240" w:lineRule="auto"/>
      </w:pPr>
      <w:r>
        <w:t>a</w:t>
      </w:r>
      <w:r w:rsidR="003875DD">
        <w:t>l wat Gij ooit beloofd hebt, zal bestaan.</w:t>
      </w:r>
    </w:p>
    <w:p w:rsidR="003875DD" w:rsidRDefault="003875DD" w:rsidP="00B227A9">
      <w:pPr>
        <w:spacing w:after="0" w:line="240" w:lineRule="auto"/>
      </w:pPr>
      <w:r>
        <w:t xml:space="preserve">De heiligheid is voor </w:t>
      </w:r>
      <w:r w:rsidR="00B227A9">
        <w:t>u</w:t>
      </w:r>
      <w:r>
        <w:t>w huis, o HEER,</w:t>
      </w:r>
    </w:p>
    <w:p w:rsidR="003875DD" w:rsidRPr="003875DD" w:rsidRDefault="00B227A9" w:rsidP="00B227A9">
      <w:pPr>
        <w:spacing w:after="0" w:line="240" w:lineRule="auto"/>
      </w:pPr>
      <w:r>
        <w:t>e</w:t>
      </w:r>
      <w:r w:rsidR="003875DD">
        <w:t>euw uit, eeuw in, tot sieraad en tot</w:t>
      </w:r>
      <w:r>
        <w:t xml:space="preserve"> eer!</w:t>
      </w:r>
    </w:p>
    <w:p w:rsidR="00B227A9" w:rsidRDefault="00B227A9" w:rsidP="008246B6">
      <w:pPr>
        <w:rPr>
          <w:lang w:val="fr-FR"/>
        </w:rPr>
        <w:sectPr w:rsidR="00B227A9" w:rsidSect="00B227A9">
          <w:type w:val="continuous"/>
          <w:pgSz w:w="11906" w:h="16838"/>
          <w:pgMar w:top="1417" w:right="1417" w:bottom="1417" w:left="1417" w:header="708" w:footer="708" w:gutter="0"/>
          <w:cols w:num="2" w:space="708"/>
          <w:docGrid w:linePitch="360"/>
        </w:sectPr>
      </w:pPr>
    </w:p>
    <w:p w:rsidR="008246B6" w:rsidRPr="00B227A9" w:rsidRDefault="00B227A9" w:rsidP="008246B6">
      <w:pPr>
        <w:rPr>
          <w:b/>
        </w:rPr>
      </w:pPr>
      <w:r w:rsidRPr="00B227A9">
        <w:rPr>
          <w:b/>
        </w:rPr>
        <w:lastRenderedPageBreak/>
        <w:t>Ps. 86 : 5 en 8</w:t>
      </w:r>
    </w:p>
    <w:p w:rsidR="00B227A9" w:rsidRDefault="00B227A9" w:rsidP="00B227A9">
      <w:pPr>
        <w:spacing w:after="0" w:line="240" w:lineRule="auto"/>
        <w:sectPr w:rsidR="00B227A9" w:rsidSect="003B7A65">
          <w:type w:val="continuous"/>
          <w:pgSz w:w="11906" w:h="16838"/>
          <w:pgMar w:top="1417" w:right="1417" w:bottom="1417" w:left="1417" w:header="708" w:footer="708" w:gutter="0"/>
          <w:cols w:space="708"/>
          <w:docGrid w:linePitch="360"/>
        </w:sectPr>
      </w:pPr>
    </w:p>
    <w:p w:rsidR="00B227A9" w:rsidRPr="00B227A9" w:rsidRDefault="00B227A9" w:rsidP="00B227A9">
      <w:pPr>
        <w:spacing w:after="0" w:line="240" w:lineRule="auto"/>
      </w:pPr>
      <w:r w:rsidRPr="00B227A9">
        <w:lastRenderedPageBreak/>
        <w:t xml:space="preserve">Al de </w:t>
      </w:r>
      <w:proofErr w:type="spellStart"/>
      <w:r w:rsidRPr="00B227A9">
        <w:t>heid</w:t>
      </w:r>
      <w:r>
        <w:t>’</w:t>
      </w:r>
      <w:r w:rsidRPr="00B227A9">
        <w:t>nen</w:t>
      </w:r>
      <w:proofErr w:type="spellEnd"/>
      <w:r w:rsidRPr="00B227A9">
        <w:t xml:space="preserve"> door </w:t>
      </w:r>
      <w:r>
        <w:t>u</w:t>
      </w:r>
      <w:r w:rsidRPr="00B227A9">
        <w:t>w handen</w:t>
      </w:r>
    </w:p>
    <w:p w:rsidR="00B227A9" w:rsidRPr="00B227A9" w:rsidRDefault="00B227A9" w:rsidP="00B227A9">
      <w:pPr>
        <w:spacing w:after="0" w:line="240" w:lineRule="auto"/>
      </w:pPr>
      <w:r>
        <w:t>v</w:t>
      </w:r>
      <w:r w:rsidRPr="00B227A9">
        <w:t>oortgebracht in alle landen,</w:t>
      </w:r>
    </w:p>
    <w:p w:rsidR="00B227A9" w:rsidRPr="00B227A9" w:rsidRDefault="00B227A9" w:rsidP="00B227A9">
      <w:pPr>
        <w:spacing w:after="0" w:line="240" w:lineRule="auto"/>
      </w:pPr>
      <w:r>
        <w:t>z</w:t>
      </w:r>
      <w:r w:rsidRPr="00B227A9">
        <w:t xml:space="preserve">ullen tot </w:t>
      </w:r>
      <w:r>
        <w:t>u</w:t>
      </w:r>
      <w:r w:rsidRPr="00B227A9">
        <w:t xml:space="preserve"> komen, HEER,</w:t>
      </w:r>
    </w:p>
    <w:p w:rsidR="00B227A9" w:rsidRPr="00B227A9" w:rsidRDefault="00B227A9" w:rsidP="00B227A9">
      <w:pPr>
        <w:spacing w:after="0" w:line="240" w:lineRule="auto"/>
      </w:pPr>
      <w:r>
        <w:t>b</w:t>
      </w:r>
      <w:r w:rsidRPr="00B227A9">
        <w:t xml:space="preserve">ukken voor </w:t>
      </w:r>
      <w:r>
        <w:t>uw aanschijn neer</w:t>
      </w:r>
    </w:p>
    <w:p w:rsidR="00B227A9" w:rsidRPr="00B227A9" w:rsidRDefault="00B227A9" w:rsidP="00B227A9">
      <w:pPr>
        <w:spacing w:after="0" w:line="240" w:lineRule="auto"/>
      </w:pPr>
      <w:r w:rsidRPr="00B227A9">
        <w:t xml:space="preserve">En </w:t>
      </w:r>
      <w:r>
        <w:t>u</w:t>
      </w:r>
      <w:r w:rsidRPr="00B227A9">
        <w:t xml:space="preserve">w </w:t>
      </w:r>
      <w:r>
        <w:t>n</w:t>
      </w:r>
      <w:r w:rsidRPr="00B227A9">
        <w:t xml:space="preserve">aam ter </w:t>
      </w:r>
      <w:proofErr w:type="spellStart"/>
      <w:r w:rsidRPr="00B227A9">
        <w:t>ere</w:t>
      </w:r>
      <w:proofErr w:type="spellEnd"/>
      <w:r w:rsidRPr="00B227A9">
        <w:t xml:space="preserve"> leven.</w:t>
      </w:r>
    </w:p>
    <w:p w:rsidR="00B227A9" w:rsidRPr="00B227A9" w:rsidRDefault="00B227A9" w:rsidP="00B227A9">
      <w:pPr>
        <w:spacing w:after="0" w:line="240" w:lineRule="auto"/>
      </w:pPr>
      <w:r>
        <w:t>Gij zijt groot en hoog verheven,</w:t>
      </w:r>
    </w:p>
    <w:p w:rsidR="00B227A9" w:rsidRPr="00B227A9" w:rsidRDefault="00B227A9" w:rsidP="00B227A9">
      <w:pPr>
        <w:spacing w:after="0" w:line="240" w:lineRule="auto"/>
        <w:rPr>
          <w:lang w:val="fr-FR"/>
        </w:rPr>
      </w:pPr>
      <w:proofErr w:type="spellStart"/>
      <w:r w:rsidRPr="00B227A9">
        <w:rPr>
          <w:lang w:val="fr-FR"/>
        </w:rPr>
        <w:t>Gij</w:t>
      </w:r>
      <w:proofErr w:type="spellEnd"/>
      <w:r w:rsidRPr="00B227A9">
        <w:rPr>
          <w:lang w:val="fr-FR"/>
        </w:rPr>
        <w:t xml:space="preserve"> </w:t>
      </w:r>
      <w:proofErr w:type="spellStart"/>
      <w:r w:rsidRPr="00B227A9">
        <w:rPr>
          <w:lang w:val="fr-FR"/>
        </w:rPr>
        <w:t>doet</w:t>
      </w:r>
      <w:proofErr w:type="spellEnd"/>
      <w:r w:rsidRPr="00B227A9">
        <w:rPr>
          <w:lang w:val="fr-FR"/>
        </w:rPr>
        <w:t xml:space="preserve"> </w:t>
      </w:r>
      <w:proofErr w:type="spellStart"/>
      <w:r w:rsidRPr="00B227A9">
        <w:rPr>
          <w:lang w:val="fr-FR"/>
        </w:rPr>
        <w:t>duizend</w:t>
      </w:r>
      <w:proofErr w:type="spellEnd"/>
      <w:r w:rsidRPr="00B227A9">
        <w:rPr>
          <w:lang w:val="fr-FR"/>
        </w:rPr>
        <w:t xml:space="preserve"> </w:t>
      </w:r>
      <w:proofErr w:type="spellStart"/>
      <w:r w:rsidRPr="00B227A9">
        <w:rPr>
          <w:lang w:val="fr-FR"/>
        </w:rPr>
        <w:t>wonderhe</w:t>
      </w:r>
      <w:r>
        <w:rPr>
          <w:lang w:val="fr-FR"/>
        </w:rPr>
        <w:t>ê</w:t>
      </w:r>
      <w:r w:rsidRPr="00B227A9">
        <w:rPr>
          <w:lang w:val="fr-FR"/>
        </w:rPr>
        <w:t>n</w:t>
      </w:r>
      <w:proofErr w:type="spellEnd"/>
      <w:r w:rsidRPr="00B227A9">
        <w:rPr>
          <w:lang w:val="fr-FR"/>
        </w:rPr>
        <w:t>:</w:t>
      </w:r>
    </w:p>
    <w:p w:rsidR="00B227A9" w:rsidRDefault="00B227A9" w:rsidP="00B227A9">
      <w:pPr>
        <w:spacing w:after="0" w:line="240" w:lineRule="auto"/>
      </w:pPr>
      <w:r w:rsidRPr="00B227A9">
        <w:t>Gij zijt God, ja Gij alleen.</w:t>
      </w:r>
    </w:p>
    <w:p w:rsidR="00B227A9" w:rsidRDefault="00B227A9" w:rsidP="00B227A9">
      <w:pPr>
        <w:spacing w:after="0" w:line="240" w:lineRule="auto"/>
      </w:pPr>
      <w:r>
        <w:lastRenderedPageBreak/>
        <w:t>M</w:t>
      </w:r>
      <w:r>
        <w:t>aar Gij, HEER, Gij zijt lankmoedig,</w:t>
      </w:r>
    </w:p>
    <w:p w:rsidR="00B227A9" w:rsidRDefault="00B227A9" w:rsidP="00B227A9">
      <w:pPr>
        <w:spacing w:after="0" w:line="240" w:lineRule="auto"/>
      </w:pPr>
      <w:r>
        <w:t>z</w:t>
      </w:r>
      <w:r>
        <w:t>eer barmhartig, overvloedig</w:t>
      </w:r>
    </w:p>
    <w:p w:rsidR="00B227A9" w:rsidRDefault="00B227A9" w:rsidP="00B227A9">
      <w:pPr>
        <w:spacing w:after="0" w:line="240" w:lineRule="auto"/>
      </w:pPr>
      <w:r>
        <w:t>i</w:t>
      </w:r>
      <w:r>
        <w:t xml:space="preserve">n </w:t>
      </w:r>
      <w:proofErr w:type="spellStart"/>
      <w:r>
        <w:t>gen</w:t>
      </w:r>
      <w:r>
        <w:t>â</w:t>
      </w:r>
      <w:proofErr w:type="spellEnd"/>
      <w:r>
        <w:t>, die ons behoedt,</w:t>
      </w:r>
    </w:p>
    <w:p w:rsidR="00B227A9" w:rsidRDefault="00B227A9" w:rsidP="00B227A9">
      <w:pPr>
        <w:spacing w:after="0" w:line="240" w:lineRule="auto"/>
      </w:pPr>
      <w:r>
        <w:t>g</w:t>
      </w:r>
      <w:r>
        <w:t xml:space="preserve">root van waarheid, </w:t>
      </w:r>
      <w:proofErr w:type="spellStart"/>
      <w:r>
        <w:t>eind</w:t>
      </w:r>
      <w:r>
        <w:t>’loos</w:t>
      </w:r>
      <w:proofErr w:type="spellEnd"/>
      <w:r>
        <w:t xml:space="preserve"> goed!</w:t>
      </w:r>
    </w:p>
    <w:p w:rsidR="00B227A9" w:rsidRDefault="00B227A9" w:rsidP="00B227A9">
      <w:pPr>
        <w:spacing w:after="0" w:line="240" w:lineRule="auto"/>
      </w:pPr>
      <w:r>
        <w:t>Wend U tot mijn ziel genadig,</w:t>
      </w:r>
    </w:p>
    <w:p w:rsidR="00B227A9" w:rsidRDefault="00B227A9" w:rsidP="00B227A9">
      <w:pPr>
        <w:spacing w:after="0" w:line="240" w:lineRule="auto"/>
      </w:pPr>
      <w:r>
        <w:t>s</w:t>
      </w:r>
      <w:r>
        <w:t xml:space="preserve">terk </w:t>
      </w:r>
      <w:r>
        <w:t>u</w:t>
      </w:r>
      <w:r>
        <w:t>w knecht, en geef weldadig</w:t>
      </w:r>
    </w:p>
    <w:p w:rsidR="00B227A9" w:rsidRDefault="00B227A9" w:rsidP="00B227A9">
      <w:pPr>
        <w:spacing w:after="0" w:line="240" w:lineRule="auto"/>
      </w:pPr>
      <w:r>
        <w:t>o</w:t>
      </w:r>
      <w:r>
        <w:t>ndersteuning aan den zoon</w:t>
      </w:r>
    </w:p>
    <w:p w:rsidR="00B227A9" w:rsidRPr="00B227A9" w:rsidRDefault="00B227A9" w:rsidP="00B227A9">
      <w:pPr>
        <w:spacing w:after="0" w:line="240" w:lineRule="auto"/>
      </w:pPr>
      <w:r>
        <w:t>u</w:t>
      </w:r>
      <w:r>
        <w:t>wer dienstmaagd, van den troon.</w:t>
      </w:r>
    </w:p>
    <w:p w:rsidR="00B227A9" w:rsidRDefault="00B227A9" w:rsidP="008246B6">
      <w:pPr>
        <w:sectPr w:rsidR="00B227A9" w:rsidSect="00B227A9">
          <w:type w:val="continuous"/>
          <w:pgSz w:w="11906" w:h="16838"/>
          <w:pgMar w:top="1417" w:right="1417" w:bottom="1417" w:left="1417" w:header="708" w:footer="708" w:gutter="0"/>
          <w:cols w:num="2" w:space="708"/>
          <w:docGrid w:linePitch="360"/>
        </w:sectPr>
      </w:pPr>
    </w:p>
    <w:p w:rsidR="00B227A9" w:rsidRDefault="00B227A9" w:rsidP="008246B6"/>
    <w:p w:rsidR="008246B6" w:rsidRPr="00B227A9" w:rsidRDefault="00B227A9" w:rsidP="008246B6">
      <w:pPr>
        <w:rPr>
          <w:b/>
        </w:rPr>
      </w:pPr>
      <w:r w:rsidRPr="00B227A9">
        <w:rPr>
          <w:b/>
        </w:rPr>
        <w:t>Ps. 97 : 6 en 7</w:t>
      </w:r>
    </w:p>
    <w:p w:rsidR="005337CD" w:rsidRDefault="005337CD" w:rsidP="005337CD">
      <w:pPr>
        <w:spacing w:after="0" w:line="240" w:lineRule="auto"/>
        <w:sectPr w:rsidR="005337CD" w:rsidSect="003B7A65">
          <w:type w:val="continuous"/>
          <w:pgSz w:w="11906" w:h="16838"/>
          <w:pgMar w:top="1417" w:right="1417" w:bottom="1417" w:left="1417" w:header="708" w:footer="708" w:gutter="0"/>
          <w:cols w:space="708"/>
          <w:docGrid w:linePitch="360"/>
        </w:sectPr>
      </w:pPr>
    </w:p>
    <w:p w:rsidR="00B227A9" w:rsidRDefault="00B227A9" w:rsidP="005337CD">
      <w:pPr>
        <w:spacing w:after="0" w:line="240" w:lineRule="auto"/>
      </w:pPr>
      <w:r>
        <w:lastRenderedPageBreak/>
        <w:t>Beminnaars van den HEER,</w:t>
      </w:r>
    </w:p>
    <w:p w:rsidR="00B227A9" w:rsidRDefault="00B227A9" w:rsidP="005337CD">
      <w:pPr>
        <w:spacing w:after="0" w:line="240" w:lineRule="auto"/>
      </w:pPr>
      <w:proofErr w:type="spellStart"/>
      <w:r>
        <w:t>v</w:t>
      </w:r>
      <w:r>
        <w:t>erbreiders</w:t>
      </w:r>
      <w:proofErr w:type="spellEnd"/>
      <w:r>
        <w:t xml:space="preserve"> van </w:t>
      </w:r>
      <w:r>
        <w:t>z</w:t>
      </w:r>
      <w:r>
        <w:t>ijn eer,</w:t>
      </w:r>
    </w:p>
    <w:p w:rsidR="00B227A9" w:rsidRDefault="00B227A9" w:rsidP="005337CD">
      <w:pPr>
        <w:spacing w:after="0" w:line="240" w:lineRule="auto"/>
      </w:pPr>
      <w:r>
        <w:t>h</w:t>
      </w:r>
      <w:r>
        <w:t xml:space="preserve">oopt steeds op </w:t>
      </w:r>
      <w:r>
        <w:t>z</w:t>
      </w:r>
      <w:r>
        <w:t>ijn genade</w:t>
      </w:r>
    </w:p>
    <w:p w:rsidR="00B227A9" w:rsidRDefault="00B227A9" w:rsidP="005337CD">
      <w:pPr>
        <w:spacing w:after="0" w:line="240" w:lineRule="auto"/>
      </w:pPr>
      <w:r>
        <w:t>en haat altoos het kwade!</w:t>
      </w:r>
    </w:p>
    <w:p w:rsidR="00B227A9" w:rsidRDefault="00B227A9" w:rsidP="005337CD">
      <w:pPr>
        <w:spacing w:after="0" w:line="240" w:lineRule="auto"/>
      </w:pPr>
      <w:r>
        <w:t>Hij, die in tegenspoed</w:t>
      </w:r>
    </w:p>
    <w:p w:rsidR="00B227A9" w:rsidRDefault="005337CD" w:rsidP="005337CD">
      <w:pPr>
        <w:spacing w:after="0" w:line="240" w:lineRule="auto"/>
      </w:pPr>
      <w:r>
        <w:t>z</w:t>
      </w:r>
      <w:r w:rsidR="00B227A9">
        <w:t>ijn gunstgenoten hoedt,</w:t>
      </w:r>
    </w:p>
    <w:p w:rsidR="00B227A9" w:rsidRDefault="005337CD" w:rsidP="005337CD">
      <w:pPr>
        <w:spacing w:after="0" w:line="240" w:lineRule="auto"/>
      </w:pPr>
      <w:r>
        <w:t>v</w:t>
      </w:r>
      <w:r w:rsidR="00B227A9">
        <w:t>erleent hun onderstand,</w:t>
      </w:r>
    </w:p>
    <w:p w:rsidR="00B227A9" w:rsidRDefault="005337CD" w:rsidP="005337CD">
      <w:pPr>
        <w:spacing w:after="0" w:line="240" w:lineRule="auto"/>
      </w:pPr>
      <w:r>
        <w:t>e</w:t>
      </w:r>
      <w:r w:rsidR="00B227A9">
        <w:t xml:space="preserve">n redt </w:t>
      </w:r>
      <w:proofErr w:type="spellStart"/>
      <w:r w:rsidR="00B227A9">
        <w:t>z</w:t>
      </w:r>
      <w:proofErr w:type="spellEnd"/>
      <w:r w:rsidR="00B227A9">
        <w:t>' uit 's bozen hand,</w:t>
      </w:r>
    </w:p>
    <w:p w:rsidR="00B227A9" w:rsidRDefault="005337CD" w:rsidP="005337CD">
      <w:pPr>
        <w:spacing w:after="0" w:line="240" w:lineRule="auto"/>
        <w:jc w:val="both"/>
      </w:pPr>
      <w:r>
        <w:t>d</w:t>
      </w:r>
      <w:r w:rsidR="00B227A9">
        <w:t>ie op hun onschuld woedt.</w:t>
      </w:r>
    </w:p>
    <w:p w:rsidR="00B227A9" w:rsidRDefault="005337CD" w:rsidP="005337CD">
      <w:pPr>
        <w:spacing w:after="0" w:line="240" w:lineRule="auto"/>
        <w:jc w:val="both"/>
      </w:pPr>
      <w:r>
        <w:lastRenderedPageBreak/>
        <w:t>G</w:t>
      </w:r>
      <w:r w:rsidR="00B227A9">
        <w:t xml:space="preserve">ods </w:t>
      </w:r>
      <w:proofErr w:type="spellStart"/>
      <w:r w:rsidR="00B227A9">
        <w:t>vriend</w:t>
      </w:r>
      <w:r>
        <w:t>’lijk</w:t>
      </w:r>
      <w:proofErr w:type="spellEnd"/>
      <w:r>
        <w:t xml:space="preserve"> aangezicht</w:t>
      </w:r>
    </w:p>
    <w:p w:rsidR="00B227A9" w:rsidRDefault="005337CD" w:rsidP="005337CD">
      <w:pPr>
        <w:spacing w:after="0" w:line="240" w:lineRule="auto"/>
        <w:jc w:val="both"/>
      </w:pPr>
      <w:r>
        <w:t>h</w:t>
      </w:r>
      <w:r w:rsidR="00B227A9">
        <w:t>eeft vrolijkheid en licht</w:t>
      </w:r>
    </w:p>
    <w:p w:rsidR="00B227A9" w:rsidRDefault="005337CD" w:rsidP="005337CD">
      <w:pPr>
        <w:spacing w:after="0" w:line="240" w:lineRule="auto"/>
        <w:jc w:val="both"/>
      </w:pPr>
      <w:r>
        <w:t xml:space="preserve">voor </w:t>
      </w:r>
      <w:proofErr w:type="spellStart"/>
      <w:r>
        <w:t>all</w:t>
      </w:r>
      <w:proofErr w:type="spellEnd"/>
      <w:r>
        <w:t>' oprechte harten</w:t>
      </w:r>
    </w:p>
    <w:p w:rsidR="00B227A9" w:rsidRDefault="005337CD" w:rsidP="005337CD">
      <w:pPr>
        <w:spacing w:after="0" w:line="240" w:lineRule="auto"/>
        <w:jc w:val="both"/>
      </w:pPr>
      <w:r>
        <w:t>t</w:t>
      </w:r>
      <w:r w:rsidR="00B227A9">
        <w:t>en troost verspreid in smarten.</w:t>
      </w:r>
    </w:p>
    <w:p w:rsidR="00B227A9" w:rsidRDefault="005337CD" w:rsidP="005337CD">
      <w:pPr>
        <w:spacing w:after="0" w:line="240" w:lineRule="auto"/>
        <w:jc w:val="both"/>
      </w:pPr>
      <w:r>
        <w:t>Juicht, vromen, om uw lot,</w:t>
      </w:r>
    </w:p>
    <w:p w:rsidR="00B227A9" w:rsidRDefault="005337CD" w:rsidP="005337CD">
      <w:pPr>
        <w:spacing w:after="0" w:line="240" w:lineRule="auto"/>
        <w:jc w:val="both"/>
      </w:pPr>
      <w:r>
        <w:t>v</w:t>
      </w:r>
      <w:r w:rsidR="00B227A9">
        <w:t>erblijdt u steeds in God,</w:t>
      </w:r>
    </w:p>
    <w:p w:rsidR="00B227A9" w:rsidRDefault="005337CD" w:rsidP="005337CD">
      <w:pPr>
        <w:spacing w:after="0" w:line="240" w:lineRule="auto"/>
        <w:jc w:val="both"/>
      </w:pPr>
      <w:r>
        <w:t>r</w:t>
      </w:r>
      <w:r w:rsidR="00B227A9">
        <w:t xml:space="preserve">oemt, roemt </w:t>
      </w:r>
      <w:r>
        <w:t>zijn heiligheid!</w:t>
      </w:r>
    </w:p>
    <w:p w:rsidR="00B227A9" w:rsidRDefault="00B227A9" w:rsidP="005337CD">
      <w:pPr>
        <w:spacing w:after="0" w:line="240" w:lineRule="auto"/>
        <w:jc w:val="both"/>
      </w:pPr>
      <w:r>
        <w:t xml:space="preserve">Zo word' </w:t>
      </w:r>
      <w:r w:rsidR="005337CD">
        <w:t>z</w:t>
      </w:r>
      <w:r>
        <w:t>ijn lof verbreid</w:t>
      </w:r>
    </w:p>
    <w:p w:rsidR="00B227A9" w:rsidRDefault="005337CD" w:rsidP="005337CD">
      <w:pPr>
        <w:spacing w:after="0" w:line="240" w:lineRule="auto"/>
        <w:jc w:val="both"/>
      </w:pPr>
      <w:r>
        <w:t>v</w:t>
      </w:r>
      <w:r w:rsidR="00B227A9">
        <w:t>oor al dit heilgenot.</w:t>
      </w:r>
    </w:p>
    <w:p w:rsidR="005337CD" w:rsidRDefault="005337CD" w:rsidP="005337CD">
      <w:pPr>
        <w:spacing w:after="0" w:line="240" w:lineRule="auto"/>
        <w:jc w:val="both"/>
        <w:sectPr w:rsidR="005337CD" w:rsidSect="005337CD">
          <w:type w:val="continuous"/>
          <w:pgSz w:w="11906" w:h="16838"/>
          <w:pgMar w:top="1417" w:right="1417" w:bottom="1417" w:left="1417" w:header="708" w:footer="708" w:gutter="0"/>
          <w:cols w:num="2" w:space="708"/>
          <w:docGrid w:linePitch="360"/>
        </w:sectPr>
      </w:pPr>
    </w:p>
    <w:p w:rsidR="005337CD" w:rsidRDefault="005337CD" w:rsidP="005337CD">
      <w:pPr>
        <w:spacing w:after="0" w:line="240" w:lineRule="auto"/>
        <w:jc w:val="both"/>
      </w:pPr>
    </w:p>
    <w:p w:rsidR="008246B6" w:rsidRPr="00432FF3" w:rsidRDefault="008246B6" w:rsidP="008246B6">
      <w:pPr>
        <w:rPr>
          <w:b/>
        </w:rPr>
      </w:pPr>
      <w:r w:rsidRPr="00432FF3">
        <w:rPr>
          <w:b/>
        </w:rPr>
        <w:t>S</w:t>
      </w:r>
      <w:r w:rsidR="00432FF3" w:rsidRPr="00432FF3">
        <w:rPr>
          <w:b/>
        </w:rPr>
        <w:t>chriftlezing: Jona `1 : 1 – 17</w:t>
      </w:r>
    </w:p>
    <w:p w:rsidR="00432FF3" w:rsidRDefault="00432FF3" w:rsidP="00432FF3">
      <w:r>
        <w:t xml:space="preserve">1 Het woord van de HEERE kwam tot Jona, de zoon van </w:t>
      </w:r>
      <w:proofErr w:type="spellStart"/>
      <w:r>
        <w:t>Amitthai</w:t>
      </w:r>
      <w:proofErr w:type="spellEnd"/>
      <w:r>
        <w:t>:</w:t>
      </w:r>
      <w:r>
        <w:t xml:space="preserve"> </w:t>
      </w:r>
      <w:r>
        <w:t xml:space="preserve">2 Sta op, ga naar de  grote stad </w:t>
      </w:r>
      <w:proofErr w:type="spellStart"/>
      <w:r>
        <w:t>Ninevé</w:t>
      </w:r>
      <w:proofErr w:type="spellEnd"/>
      <w:r>
        <w:t xml:space="preserve"> en predik tegen haar, want hun kwaad is opgestegen voor Mijn aangezicht.</w:t>
      </w:r>
      <w:r>
        <w:t xml:space="preserve"> </w:t>
      </w:r>
      <w:r>
        <w:t xml:space="preserve">3 Maar Jona stond op om naar </w:t>
      </w:r>
      <w:proofErr w:type="spellStart"/>
      <w:r>
        <w:t>Tarsis</w:t>
      </w:r>
      <w:proofErr w:type="spellEnd"/>
      <w:r>
        <w:t xml:space="preserve"> te vluchten, weg van het aangezicht van de HEERE. Hij daalde af naar </w:t>
      </w:r>
      <w:proofErr w:type="spellStart"/>
      <w:r>
        <w:t>Jafo</w:t>
      </w:r>
      <w:proofErr w:type="spellEnd"/>
      <w:r>
        <w:t xml:space="preserve"> en vond een schip dat naar </w:t>
      </w:r>
      <w:proofErr w:type="spellStart"/>
      <w:r>
        <w:t>Tarsis</w:t>
      </w:r>
      <w:proofErr w:type="spellEnd"/>
      <w:r>
        <w:t xml:space="preserve"> ging. Hij betaalde de prijs voor de overtocht en ging aan boord om met hen mee te gaan naar </w:t>
      </w:r>
      <w:proofErr w:type="spellStart"/>
      <w:r>
        <w:t>Tarsis</w:t>
      </w:r>
      <w:proofErr w:type="spellEnd"/>
      <w:r>
        <w:t>, weg van het aangezicht van de HEERE.</w:t>
      </w:r>
      <w:r>
        <w:t xml:space="preserve"> </w:t>
      </w:r>
      <w:r>
        <w:t>4 Maar de HEERE wierp een hevige wind op de zee; er ontstond een zware storm op de zee, zodat het schip dreigde te breken.</w:t>
      </w:r>
      <w:r>
        <w:t xml:space="preserve"> </w:t>
      </w:r>
      <w:r>
        <w:t>5 Toen werden de zeelieden bevreesd en zij riepen, ieder tot zijn god. Zij wierpen de lading die in het schip was, in de zee om het daardoor lichter te maken. Maar Jona was afgedaald in het ruim van het schip, was gaan liggen en was in een diepe slaap gevallen.</w:t>
      </w:r>
      <w:r>
        <w:t xml:space="preserve"> </w:t>
      </w:r>
      <w:r>
        <w:t>6 De kapitein kwam bij hem en zei tegen hem: Hoe kunt u zo diep in slaap zijn! Sta op, roep uw God aan! Misschien zal die God aan ons denken, zodat wij niet vergaan!</w:t>
      </w:r>
      <w:r>
        <w:t xml:space="preserve"> </w:t>
      </w:r>
      <w:r>
        <w:t>7 Daarop zeiden de mannen tegen elkaar: Kom, laten wij het lot werpen, zodat wij weten door wie dit onheil ons overkomt. Zij wierpen het lot, en het lot viel op Jona.</w:t>
      </w:r>
      <w:r>
        <w:t xml:space="preserve"> </w:t>
      </w:r>
      <w:r>
        <w:t>8 Toen zeiden zij tegen hem: Vertel ons toch door wie dit onheil ons overkomt. Wat is uw werk en waar komt u vandaan? Wat is uw land en van welk volk bent u?</w:t>
      </w:r>
      <w:r>
        <w:t xml:space="preserve"> </w:t>
      </w:r>
      <w:r>
        <w:t>9 Hij zei tegen hen: Ik ben een Hebreeër en ik vrees de HEERE, de God van de hemel, Die de zee en het droge gemaakt heeft.</w:t>
      </w:r>
      <w:r>
        <w:t xml:space="preserve"> </w:t>
      </w:r>
      <w:r>
        <w:t>10 Toen werden de mannen zeer bevreesd, en ze zeiden tegen hem: Hoe hebt u dit kunnen doen? De mannen wisten namelijk dat hij op de vlucht was, weg van het aangezicht van de HEERE, want hij had het hun verteld.</w:t>
      </w:r>
      <w:r>
        <w:t xml:space="preserve"> </w:t>
      </w:r>
      <w:r>
        <w:t>11 Zij zeiden dan tegen hem: Wat moeten wij met u doen, zodat de zee ons met rust laat? Want de zee werd hoe langer hoe onstuimiger.</w:t>
      </w:r>
      <w:r>
        <w:t xml:space="preserve"> </w:t>
      </w:r>
      <w:r>
        <w:t>12 Daarop zei hij tegen hen: Pak mij op en werp mij in de zee; dan zal de zee u met rust laten, want ik weet dat deze zware storm u omwille van mij overkomt.</w:t>
      </w:r>
      <w:r>
        <w:t xml:space="preserve"> </w:t>
      </w:r>
      <w:r>
        <w:t>13 De mannen roeiden echter om het schip terug te brengen naar het droge. Maar zij konden het niet, want de zee werd hoe langer hoe onstuimiger tegen hen.</w:t>
      </w:r>
      <w:r>
        <w:t xml:space="preserve"> </w:t>
      </w:r>
      <w:r>
        <w:t xml:space="preserve">14 Toen riepen zij de HEERE aan en zeiden: Och HEERE, laat ons toch niet vergaan om het leven van deze man! Leg geen </w:t>
      </w:r>
      <w:r>
        <w:lastRenderedPageBreak/>
        <w:t>onschuldig bloed op ons! Want U, HEERE, doet zoals het U behaagd heeft.</w:t>
      </w:r>
      <w:r>
        <w:t xml:space="preserve"> </w:t>
      </w:r>
      <w:r>
        <w:t>15 Daarop pakten zij Jona op en wierpen hem in de zee. En de woedende zee kwam tot bedaren.</w:t>
      </w:r>
      <w:r>
        <w:t xml:space="preserve"> </w:t>
      </w:r>
      <w:r>
        <w:t>16 Toen werden de mannen zeer bevreesd voor de HEERE; zij brachten de HEERE een slachtoffer en legden geloften af.</w:t>
      </w:r>
      <w:r>
        <w:t xml:space="preserve"> </w:t>
      </w:r>
      <w:r>
        <w:t>17 En de HEERE beschikte een grote vis om Jona op te slokken. Jona was  drie dagen en drie nachten in het binnenste van de vis.</w:t>
      </w:r>
    </w:p>
    <w:p w:rsidR="008246B6" w:rsidRDefault="008246B6" w:rsidP="008246B6">
      <w:r>
        <w:t>Tekst: Jona 1 : 3a en 4a “ Maar Jona....maar God”.</w:t>
      </w:r>
    </w:p>
    <w:sectPr w:rsidR="008246B6" w:rsidSect="003B7A6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B6"/>
    <w:rsid w:val="00063739"/>
    <w:rsid w:val="000832B9"/>
    <w:rsid w:val="000E3364"/>
    <w:rsid w:val="003875DD"/>
    <w:rsid w:val="003B7A65"/>
    <w:rsid w:val="003F30F6"/>
    <w:rsid w:val="00432FF3"/>
    <w:rsid w:val="005337CD"/>
    <w:rsid w:val="008246B6"/>
    <w:rsid w:val="00B227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921</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Visser</dc:creator>
  <cp:lastModifiedBy>Fam Visser</cp:lastModifiedBy>
  <cp:revision>5</cp:revision>
  <cp:lastPrinted>2014-09-24T19:43:00Z</cp:lastPrinted>
  <dcterms:created xsi:type="dcterms:W3CDTF">2014-09-24T19:43:00Z</dcterms:created>
  <dcterms:modified xsi:type="dcterms:W3CDTF">2014-09-25T12:32:00Z</dcterms:modified>
</cp:coreProperties>
</file>