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7" w:rsidRPr="00CB12AF" w:rsidRDefault="00F554A7" w:rsidP="00F554A7">
      <w:pPr>
        <w:spacing w:line="360" w:lineRule="auto"/>
        <w:rPr>
          <w:rFonts w:ascii="Book Antiqua" w:hAnsi="Book Antiqua" w:cs="Arial"/>
          <w:b/>
          <w:color w:val="538135" w:themeColor="accent6" w:themeShade="BF"/>
          <w:sz w:val="32"/>
          <w:szCs w:val="32"/>
        </w:rPr>
      </w:pPr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 xml:space="preserve">Protestantse Gemeente </w:t>
      </w:r>
      <w:proofErr w:type="spellStart"/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>i.w</w:t>
      </w:r>
      <w:proofErr w:type="spellEnd"/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>. te Hattem</w:t>
      </w:r>
    </w:p>
    <w:p w:rsidR="00F554A7" w:rsidRPr="00CB12AF" w:rsidRDefault="00F554A7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  <w:r w:rsidRPr="00CB12AF"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  <w:t xml:space="preserve">Protestantse Wijkgemeente  </w:t>
      </w:r>
    </w:p>
    <w:p w:rsidR="00F554A7" w:rsidRDefault="00F554A7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F554A7" w:rsidRDefault="006132F2" w:rsidP="00F554A7">
      <w:pPr>
        <w:rPr>
          <w:rFonts w:ascii="Book Antiqua" w:hAnsi="Book Antiqua"/>
          <w:color w:val="800080"/>
          <w:sz w:val="52"/>
          <w:szCs w:val="52"/>
        </w:rPr>
      </w:pPr>
      <w:r>
        <w:t xml:space="preserve"> </w:t>
      </w:r>
    </w:p>
    <w:p w:rsidR="00F554A7" w:rsidRPr="00CB12AF" w:rsidRDefault="00F554A7" w:rsidP="00F554A7">
      <w:pPr>
        <w:rPr>
          <w:rFonts w:ascii="Book Antiqua" w:hAnsi="Book Antiqua"/>
          <w:color w:val="538135" w:themeColor="accent6" w:themeShade="BF"/>
          <w:sz w:val="56"/>
          <w:szCs w:val="56"/>
        </w:rPr>
      </w:pPr>
      <w:r w:rsidRPr="00CB12AF">
        <w:rPr>
          <w:rFonts w:ascii="Book Antiqua" w:hAnsi="Book Antiqua"/>
          <w:color w:val="538135" w:themeColor="accent6" w:themeShade="BF"/>
          <w:sz w:val="56"/>
          <w:szCs w:val="56"/>
        </w:rPr>
        <w:t xml:space="preserve">Orde van dienst </w:t>
      </w:r>
    </w:p>
    <w:p w:rsidR="00F554A7" w:rsidRPr="00CB12AF" w:rsidRDefault="00F554A7" w:rsidP="00F554A7">
      <w:pPr>
        <w:rPr>
          <w:rFonts w:ascii="Book Antiqua" w:hAnsi="Book Antiqua"/>
          <w:color w:val="538135" w:themeColor="accent6" w:themeShade="BF"/>
        </w:rPr>
      </w:pPr>
    </w:p>
    <w:p w:rsidR="00CB12AF" w:rsidRDefault="00F554A7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  <w:r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bij zondag </w:t>
      </w:r>
      <w:r w:rsidR="006132F2">
        <w:rPr>
          <w:rFonts w:ascii="Book Antiqua" w:hAnsi="Book Antiqua"/>
          <w:color w:val="538135" w:themeColor="accent6" w:themeShade="BF"/>
          <w:sz w:val="28"/>
          <w:szCs w:val="28"/>
        </w:rPr>
        <w:t>27</w:t>
      </w:r>
      <w:r w:rsidR="00CB12AF"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 juli 2014 in de </w:t>
      </w:r>
      <w:r w:rsidR="006132F2">
        <w:rPr>
          <w:rFonts w:ascii="Book Antiqua" w:hAnsi="Book Antiqua"/>
          <w:color w:val="538135" w:themeColor="accent6" w:themeShade="BF"/>
          <w:sz w:val="28"/>
          <w:szCs w:val="28"/>
        </w:rPr>
        <w:t>Andreaskerk</w:t>
      </w: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230087" w:rsidP="00F554A7">
      <w:pPr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4A2889E5" wp14:editId="59B47CFB">
            <wp:extent cx="4443095" cy="3329305"/>
            <wp:effectExtent l="0" t="0" r="0" b="4445"/>
            <wp:docPr id="1" name="Afbeelding 1" descr="http://kleuteridee.nl/wp-content/uploads/2014/03/De-schat-in-de-akker-2-Bijbelplaten-voor-het-digibord-kleuteridee.nl-Bijbelles-voor-kleuter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uteridee.nl/wp-content/uploads/2014/03/De-schat-in-de-akker-2-Bijbelplaten-voor-het-digibord-kleuteridee.nl-Bijbelles-voor-kleuters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AF" w:rsidRPr="00230087" w:rsidRDefault="00CB12AF" w:rsidP="00F554A7">
      <w:pPr>
        <w:rPr>
          <w:rFonts w:ascii="Book Antiqua" w:hAnsi="Book Antiqua"/>
          <w:b/>
          <w:i/>
          <w:color w:val="538135" w:themeColor="accent6" w:themeShade="BF"/>
          <w:sz w:val="20"/>
          <w:szCs w:val="20"/>
        </w:rPr>
      </w:pPr>
    </w:p>
    <w:p w:rsidR="006132F2" w:rsidRPr="00230087" w:rsidRDefault="00230087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  <w:r w:rsidRPr="00230087"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  <w:t>Een parel in een akker…</w:t>
      </w:r>
    </w:p>
    <w:p w:rsidR="00230087" w:rsidRDefault="00230087" w:rsidP="00F554A7">
      <w:pPr>
        <w:rPr>
          <w:rFonts w:ascii="Book Antiqua" w:hAnsi="Book Antiqua"/>
          <w:b/>
        </w:rPr>
      </w:pPr>
    </w:p>
    <w:p w:rsidR="00230087" w:rsidRDefault="00230087" w:rsidP="00F554A7">
      <w:pPr>
        <w:rPr>
          <w:rFonts w:ascii="Book Antiqua" w:hAnsi="Book Antiqua"/>
          <w:b/>
        </w:rPr>
      </w:pPr>
    </w:p>
    <w:p w:rsidR="008F7F2E" w:rsidRPr="008F7F2E" w:rsidRDefault="008F7F2E" w:rsidP="00F554A7">
      <w:pPr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b/>
        </w:rPr>
        <w:lastRenderedPageBreak/>
        <w:tab/>
      </w:r>
      <w:r>
        <w:rPr>
          <w:rFonts w:ascii="Book Antiqua" w:hAnsi="Book Antiqua"/>
          <w:b/>
        </w:rPr>
        <w:tab/>
      </w:r>
      <w:r w:rsidRPr="00CB12AF">
        <w:rPr>
          <w:rFonts w:ascii="Book Antiqua" w:hAnsi="Book Antiqua"/>
          <w:b/>
          <w:color w:val="538135" w:themeColor="accent6" w:themeShade="BF"/>
        </w:rPr>
        <w:tab/>
      </w:r>
      <w:r w:rsidRPr="00CB12AF"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  <w:t>Intrede:</w:t>
      </w:r>
    </w:p>
    <w:p w:rsidR="008F7F2E" w:rsidRDefault="008F7F2E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Orgelspel.</w:t>
      </w:r>
    </w:p>
    <w:p w:rsidR="00F554A7" w:rsidRPr="008F7F2E" w:rsidRDefault="00F554A7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Welkom en mededelingen</w:t>
      </w:r>
      <w:r w:rsidRPr="008F7F2E">
        <w:rPr>
          <w:rFonts w:ascii="Book Antiqua" w:hAnsi="Book Antiqua"/>
        </w:rPr>
        <w:t xml:space="preserve"> namens de kerkenraad.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F554A7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Aansteken van de Paaskaars.</w:t>
      </w: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Inleidende woorden bij deze viering.</w:t>
      </w:r>
    </w:p>
    <w:p w:rsidR="00FD144B" w:rsidRDefault="00FD144B" w:rsidP="00E22EB6">
      <w:pPr>
        <w:rPr>
          <w:rFonts w:ascii="Book Antiqua" w:hAnsi="Book Antiqua"/>
          <w:b/>
        </w:rPr>
      </w:pPr>
    </w:p>
    <w:p w:rsidR="00F554A7" w:rsidRPr="00E22EB6" w:rsidRDefault="00CB12AF" w:rsidP="00E22EB6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>Aanvangslied:</w:t>
      </w:r>
      <w:r>
        <w:rPr>
          <w:rFonts w:ascii="Book Antiqua" w:hAnsi="Book Antiqua"/>
          <w:b/>
        </w:rPr>
        <w:tab/>
      </w:r>
      <w:r w:rsidRPr="00E22EB6">
        <w:rPr>
          <w:rFonts w:ascii="Book Antiqua" w:hAnsi="Book Antiqua"/>
          <w:b/>
          <w:color w:val="FF0000"/>
        </w:rPr>
        <w:t>“</w:t>
      </w:r>
      <w:r w:rsidR="00A6047E">
        <w:rPr>
          <w:rFonts w:ascii="Book Antiqua" w:hAnsi="Book Antiqua"/>
          <w:b/>
          <w:color w:val="FF0000"/>
        </w:rPr>
        <w:t>De vreugde voert ons naar dit huis”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A6047E">
        <w:rPr>
          <w:rFonts w:ascii="Book Antiqua" w:hAnsi="Book Antiqua"/>
          <w:color w:val="FF0000"/>
        </w:rPr>
        <w:t>280</w:t>
      </w:r>
    </w:p>
    <w:p w:rsidR="00F25249" w:rsidRPr="003A4D59" w:rsidRDefault="00DA56A2" w:rsidP="003A4D59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</w:p>
    <w:p w:rsidR="00F554A7" w:rsidRPr="00261C34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Moment van stil gebed.</w:t>
      </w:r>
    </w:p>
    <w:p w:rsidR="00815A6F" w:rsidRPr="003A4D59" w:rsidRDefault="00261C34" w:rsidP="003A4D59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rFonts w:ascii="Book Antiqua" w:hAnsi="Book Antiqua"/>
          <w:bCs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DA56A2" w:rsidRPr="00DA56A2" w:rsidRDefault="00DA56A2" w:rsidP="00DA56A2">
      <w:pPr>
        <w:rPr>
          <w:rFonts w:ascii="Book Antiqua" w:hAnsi="Book Antiqua"/>
          <w:b/>
          <w:lang w:eastAsia="en-US"/>
        </w:rPr>
      </w:pPr>
      <w:r w:rsidRPr="00DA56A2">
        <w:rPr>
          <w:rFonts w:ascii="Book Antiqua" w:hAnsi="Book Antiqua"/>
          <w:b/>
          <w:lang w:eastAsia="en-US"/>
        </w:rPr>
        <w:t>Bemoediging: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Voorganger: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 xml:space="preserve">Onze hulp is geborgen in die éne Naam, </w:t>
      </w:r>
    </w:p>
    <w:p w:rsidR="00DA56A2" w:rsidRPr="00DA56A2" w:rsidRDefault="00DA56A2" w:rsidP="00DA56A2">
      <w:pPr>
        <w:ind w:left="1416" w:firstLine="708"/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die tot ons zegt: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Allen: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>IK ZAL IN ALLES MET JE ZIJN.</w:t>
      </w:r>
    </w:p>
    <w:p w:rsidR="00B60A5D" w:rsidRPr="00B60A5D" w:rsidRDefault="003A4D59" w:rsidP="00B60A5D">
      <w:pPr>
        <w:rPr>
          <w:rFonts w:ascii="Book Antiqua" w:hAnsi="Book Antiqua" w:cs="Tunga"/>
          <w:b/>
        </w:rPr>
      </w:pPr>
      <w:r>
        <w:rPr>
          <w:rFonts w:ascii="Book Antiqua" w:hAnsi="Book Antiqua"/>
          <w:lang w:eastAsia="en-US"/>
        </w:rPr>
        <w:t xml:space="preserve"> </w:t>
      </w:r>
    </w:p>
    <w:p w:rsidR="00B60A5D" w:rsidRPr="00B60A5D" w:rsidRDefault="00B60A5D" w:rsidP="00B60A5D">
      <w:pPr>
        <w:rPr>
          <w:rFonts w:ascii="Book Antiqua" w:hAnsi="Book Antiqua"/>
        </w:rPr>
      </w:pPr>
      <w:r w:rsidRPr="00B60A5D">
        <w:rPr>
          <w:rFonts w:ascii="Book Antiqua" w:hAnsi="Book Antiqua"/>
          <w:b/>
        </w:rPr>
        <w:t>Groet:</w:t>
      </w:r>
      <w:r w:rsidRPr="00B60A5D">
        <w:rPr>
          <w:rFonts w:ascii="Book Antiqua" w:hAnsi="Book Antiqua"/>
          <w:b/>
        </w:rPr>
        <w:tab/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</w:r>
    </w:p>
    <w:p w:rsidR="00B60A5D" w:rsidRPr="00B60A5D" w:rsidRDefault="00B60A5D" w:rsidP="00B60A5D">
      <w:pPr>
        <w:rPr>
          <w:rFonts w:ascii="Book Antiqua" w:hAnsi="Book Antiqua"/>
        </w:rPr>
      </w:pPr>
      <w:r w:rsidRPr="00B60A5D">
        <w:rPr>
          <w:rFonts w:ascii="Book Antiqua" w:hAnsi="Book Antiqua"/>
        </w:rPr>
        <w:t>Voorganger:</w:t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  <w:t xml:space="preserve">Genade, barmhartigheid en vrede, </w:t>
      </w:r>
    </w:p>
    <w:p w:rsidR="00B60A5D" w:rsidRPr="00B60A5D" w:rsidRDefault="00B60A5D" w:rsidP="00B60A5D">
      <w:pPr>
        <w:ind w:left="1416" w:firstLine="708"/>
        <w:rPr>
          <w:rFonts w:ascii="Book Antiqua" w:hAnsi="Book Antiqua"/>
        </w:rPr>
      </w:pPr>
      <w:r w:rsidRPr="00B60A5D">
        <w:rPr>
          <w:rFonts w:ascii="Book Antiqua" w:hAnsi="Book Antiqua"/>
        </w:rPr>
        <w:t>van God onze Vader</w:t>
      </w:r>
    </w:p>
    <w:p w:rsidR="00B60A5D" w:rsidRPr="00B60A5D" w:rsidRDefault="00B60A5D" w:rsidP="00B60A5D">
      <w:pPr>
        <w:rPr>
          <w:rFonts w:ascii="Book Antiqua" w:hAnsi="Book Antiqua"/>
        </w:rPr>
      </w:pPr>
      <w:r w:rsidRPr="00B60A5D">
        <w:rPr>
          <w:rFonts w:ascii="Book Antiqua" w:hAnsi="Book Antiqua"/>
        </w:rPr>
        <w:t xml:space="preserve">    </w:t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  <w:t xml:space="preserve">en van Jezus Christus onze Heer. </w:t>
      </w:r>
    </w:p>
    <w:p w:rsidR="00B60A5D" w:rsidRPr="00B60A5D" w:rsidRDefault="00B60A5D" w:rsidP="00B60A5D">
      <w:pPr>
        <w:rPr>
          <w:rFonts w:ascii="Book Antiqua" w:hAnsi="Book Antiqua"/>
        </w:rPr>
      </w:pPr>
      <w:r w:rsidRPr="00B60A5D">
        <w:rPr>
          <w:rFonts w:ascii="Book Antiqua" w:hAnsi="Book Antiqua"/>
        </w:rPr>
        <w:t>Allen:</w:t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  <w:t>AMEN.</w:t>
      </w:r>
    </w:p>
    <w:p w:rsidR="00B60A5D" w:rsidRPr="00B60A5D" w:rsidRDefault="00B60A5D" w:rsidP="00B60A5D">
      <w:pPr>
        <w:pStyle w:val="Tekstzonderopmaak"/>
        <w:rPr>
          <w:rFonts w:ascii="Book Antiqua" w:hAnsi="Book Antiqua" w:cs="Tunga"/>
          <w:b/>
          <w:bCs/>
          <w:sz w:val="24"/>
          <w:szCs w:val="24"/>
        </w:rPr>
      </w:pPr>
    </w:p>
    <w:p w:rsidR="00B60A5D" w:rsidRPr="00B60A5D" w:rsidRDefault="00B60A5D" w:rsidP="00B60A5D">
      <w:pPr>
        <w:rPr>
          <w:rFonts w:ascii="Book Antiqua" w:hAnsi="Book Antiqua"/>
          <w:b/>
        </w:rPr>
      </w:pPr>
      <w:r w:rsidRPr="00B60A5D">
        <w:rPr>
          <w:rFonts w:ascii="Book Antiqua" w:hAnsi="Book Antiqua"/>
          <w:b/>
        </w:rPr>
        <w:t>Gebed van toenadering:</w:t>
      </w:r>
    </w:p>
    <w:p w:rsidR="00B60A5D" w:rsidRDefault="00B60A5D" w:rsidP="00B60A5D">
      <w:pPr>
        <w:rPr>
          <w:rFonts w:ascii="Book Antiqua" w:hAnsi="Book Antiqua"/>
        </w:rPr>
      </w:pPr>
      <w:r w:rsidRPr="00B60A5D">
        <w:rPr>
          <w:rFonts w:ascii="Book Antiqua" w:hAnsi="Book Antiqua"/>
        </w:rPr>
        <w:t>Voorganger:</w:t>
      </w:r>
      <w:r w:rsidRPr="00B60A5D">
        <w:rPr>
          <w:rFonts w:ascii="Book Antiqua" w:hAnsi="Book Antiqua"/>
        </w:rPr>
        <w:tab/>
      </w:r>
      <w:r w:rsidRPr="00B60A5D">
        <w:rPr>
          <w:rFonts w:ascii="Book Antiqua" w:hAnsi="Book Antiqua"/>
        </w:rPr>
        <w:tab/>
        <w:t>Eeuwige</w:t>
      </w:r>
      <w:r w:rsidRPr="00E60918">
        <w:rPr>
          <w:rFonts w:ascii="Book Antiqua" w:hAnsi="Book Antiqua"/>
        </w:rPr>
        <w:t xml:space="preserve">, onze God, </w:t>
      </w:r>
    </w:p>
    <w:p w:rsidR="00B60A5D" w:rsidRPr="00E60918" w:rsidRDefault="00B60A5D" w:rsidP="00B60A5D">
      <w:pPr>
        <w:ind w:left="1416" w:firstLine="708"/>
        <w:rPr>
          <w:rFonts w:ascii="Book Antiqua" w:hAnsi="Book Antiqua"/>
        </w:rPr>
      </w:pPr>
      <w:r w:rsidRPr="00E60918">
        <w:rPr>
          <w:rFonts w:ascii="Book Antiqua" w:hAnsi="Book Antiqua"/>
        </w:rPr>
        <w:t>wij die u nooit hebben gezien, -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ZIE ONS HIER STAAN.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Voorganger:</w:t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Wij die van U hebben gehoord, -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HOOR GIJ ONS AAN.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Voorganger:</w:t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Uw Naam is dat Gij mensen helpt, -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WEES ONZE HULP,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Voorganger:</w:t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en dat Gij alles hebt gemaakt, -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MAAK ALLES NIEUW,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Voorganger:</w:t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en dat Gij ons bij name kent, -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LEER ONS U KENNEN,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Voorganger:</w:t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die Bron van leven wordt genoemd, - 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DOE ONS WEER LEVEN,  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Voorganger:</w:t>
      </w:r>
      <w:r w:rsidRPr="00E60918">
        <w:rPr>
          <w:rFonts w:ascii="Book Antiqua" w:hAnsi="Book Antiqua"/>
        </w:rPr>
        <w:tab/>
      </w:r>
      <w:r w:rsidR="00402C57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>die hebt gezegd: Ik zal er zijn -</w:t>
      </w:r>
    </w:p>
    <w:p w:rsidR="00B60A5D" w:rsidRPr="00E60918" w:rsidRDefault="00B60A5D" w:rsidP="00B60A5D">
      <w:pPr>
        <w:rPr>
          <w:rFonts w:ascii="Book Antiqua" w:hAnsi="Book Antiqua"/>
        </w:rPr>
      </w:pPr>
      <w:r w:rsidRPr="00E60918">
        <w:rPr>
          <w:rFonts w:ascii="Book Antiqua" w:hAnsi="Book Antiqua"/>
        </w:rPr>
        <w:t>Allen:</w:t>
      </w:r>
      <w:r w:rsidRPr="00E60918">
        <w:rPr>
          <w:rFonts w:ascii="Book Antiqua" w:hAnsi="Book Antiqua"/>
        </w:rPr>
        <w:tab/>
      </w:r>
      <w:r w:rsidRPr="00E6091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60918">
        <w:rPr>
          <w:rFonts w:ascii="Book Antiqua" w:hAnsi="Book Antiqua"/>
        </w:rPr>
        <w:t xml:space="preserve">WEES HIER AANWEZIG. </w:t>
      </w:r>
    </w:p>
    <w:p w:rsidR="00B60A5D" w:rsidRPr="00E60918" w:rsidRDefault="00B60A5D" w:rsidP="00B60A5D">
      <w:pPr>
        <w:ind w:left="1416" w:firstLine="708"/>
        <w:rPr>
          <w:rFonts w:ascii="Book Antiqua" w:hAnsi="Book Antiqua"/>
        </w:rPr>
      </w:pPr>
      <w:r w:rsidRPr="00E60918">
        <w:rPr>
          <w:rFonts w:ascii="Book Antiqua" w:hAnsi="Book Antiqua"/>
        </w:rPr>
        <w:t>AMEN.</w:t>
      </w:r>
    </w:p>
    <w:p w:rsidR="00B60A5D" w:rsidRDefault="00B60A5D" w:rsidP="00DA56A2">
      <w:pPr>
        <w:rPr>
          <w:rFonts w:ascii="Book Antiqua" w:hAnsi="Book Antiqua" w:cs="Tunga"/>
          <w:b/>
        </w:rPr>
      </w:pPr>
    </w:p>
    <w:p w:rsidR="00E8564C" w:rsidRDefault="00E8564C" w:rsidP="00DA56A2">
      <w:pPr>
        <w:rPr>
          <w:rFonts w:ascii="Book Antiqua" w:hAnsi="Book Antiqua" w:cs="Tunga"/>
          <w:b/>
        </w:rPr>
      </w:pPr>
    </w:p>
    <w:p w:rsidR="00E8564C" w:rsidRDefault="00E8564C" w:rsidP="00DA56A2">
      <w:pPr>
        <w:rPr>
          <w:rFonts w:ascii="Book Antiqua" w:hAnsi="Book Antiqua" w:cs="Tunga"/>
          <w:b/>
        </w:rPr>
      </w:pPr>
    </w:p>
    <w:p w:rsidR="00E8564C" w:rsidRDefault="00E8564C" w:rsidP="00DA56A2">
      <w:pPr>
        <w:rPr>
          <w:rFonts w:ascii="Book Antiqua" w:hAnsi="Book Antiqua" w:cs="Tunga"/>
          <w:b/>
        </w:rPr>
      </w:pPr>
    </w:p>
    <w:p w:rsidR="00B60A5D" w:rsidRPr="00B60A5D" w:rsidRDefault="00B60A5D" w:rsidP="00DA56A2">
      <w:pPr>
        <w:rPr>
          <w:rFonts w:ascii="Book Antiqua" w:hAnsi="Book Antiqua" w:cs="Tunga"/>
          <w:b/>
          <w:color w:val="FF0000"/>
        </w:rPr>
      </w:pPr>
      <w:r>
        <w:rPr>
          <w:rFonts w:ascii="Book Antiqua" w:hAnsi="Book Antiqua" w:cs="Tunga"/>
          <w:b/>
        </w:rPr>
        <w:lastRenderedPageBreak/>
        <w:t>Zingen:</w:t>
      </w:r>
      <w:r>
        <w:rPr>
          <w:rFonts w:ascii="Book Antiqua" w:hAnsi="Book Antiqua" w:cs="Tunga"/>
          <w:b/>
        </w:rPr>
        <w:tab/>
      </w:r>
      <w:r>
        <w:rPr>
          <w:rFonts w:ascii="Book Antiqua" w:hAnsi="Book Antiqua" w:cs="Tunga"/>
          <w:b/>
        </w:rPr>
        <w:tab/>
      </w:r>
      <w:r w:rsidRPr="00B60A5D">
        <w:rPr>
          <w:rFonts w:ascii="Book Antiqua" w:hAnsi="Book Antiqua" w:cs="Tunga"/>
          <w:b/>
          <w:color w:val="FF0000"/>
        </w:rPr>
        <w:t>“</w:t>
      </w:r>
      <w:r w:rsidR="00E8564C">
        <w:rPr>
          <w:rFonts w:ascii="Book Antiqua" w:hAnsi="Book Antiqua" w:cs="Tunga"/>
          <w:b/>
          <w:color w:val="FF0000"/>
        </w:rPr>
        <w:t>Zomaar een dak”</w:t>
      </w:r>
    </w:p>
    <w:p w:rsidR="00B60A5D" w:rsidRPr="00B60A5D" w:rsidRDefault="00B60A5D" w:rsidP="00DA56A2">
      <w:pPr>
        <w:rPr>
          <w:rFonts w:ascii="Book Antiqua" w:hAnsi="Book Antiqua" w:cs="Tunga"/>
          <w:color w:val="FF0000"/>
        </w:rPr>
      </w:pPr>
      <w:r w:rsidRPr="00B60A5D">
        <w:rPr>
          <w:rFonts w:ascii="Book Antiqua" w:hAnsi="Book Antiqua" w:cs="Tunga"/>
          <w:b/>
          <w:color w:val="FF0000"/>
        </w:rPr>
        <w:tab/>
      </w:r>
      <w:r w:rsidRPr="00B60A5D">
        <w:rPr>
          <w:rFonts w:ascii="Book Antiqua" w:hAnsi="Book Antiqua" w:cs="Tunga"/>
          <w:b/>
          <w:color w:val="FF0000"/>
        </w:rPr>
        <w:tab/>
      </w:r>
      <w:r w:rsidRPr="00B60A5D">
        <w:rPr>
          <w:rFonts w:ascii="Book Antiqua" w:hAnsi="Book Antiqua" w:cs="Tunga"/>
          <w:b/>
          <w:color w:val="FF0000"/>
        </w:rPr>
        <w:tab/>
      </w:r>
      <w:r w:rsidRPr="00B60A5D">
        <w:rPr>
          <w:rFonts w:ascii="Book Antiqua" w:hAnsi="Book Antiqua" w:cs="Tunga"/>
          <w:color w:val="FF0000"/>
        </w:rPr>
        <w:t xml:space="preserve">Liedboek </w:t>
      </w:r>
      <w:r w:rsidR="00E8564C">
        <w:rPr>
          <w:rFonts w:ascii="Book Antiqua" w:hAnsi="Book Antiqua" w:cs="Tunga"/>
          <w:color w:val="FF0000"/>
        </w:rPr>
        <w:t>276</w:t>
      </w:r>
    </w:p>
    <w:p w:rsidR="00261C34" w:rsidRDefault="00B60A5D" w:rsidP="00261C34">
      <w:pPr>
        <w:rPr>
          <w:rFonts w:ascii="Book Antiqua" w:hAnsi="Book Antiqua" w:cs="Tunga"/>
          <w:b/>
        </w:rPr>
      </w:pPr>
      <w:r>
        <w:rPr>
          <w:rFonts w:ascii="Book Antiqua" w:hAnsi="Book Antiqua" w:cs="Tunga"/>
          <w:b/>
        </w:rPr>
        <w:t xml:space="preserve"> </w:t>
      </w:r>
    </w:p>
    <w:p w:rsidR="00E8564C" w:rsidRDefault="006220D0" w:rsidP="00261C34">
      <w:pPr>
        <w:rPr>
          <w:rFonts w:ascii="Book Antiqua" w:hAnsi="Book Antiqua"/>
          <w:b/>
          <w:color w:val="800080"/>
        </w:rPr>
      </w:pPr>
      <w:r>
        <w:rPr>
          <w:rFonts w:ascii="Book Antiqua" w:hAnsi="Book Antiqua" w:cs="Tunga"/>
          <w:b/>
        </w:rPr>
        <w:t xml:space="preserve"> </w:t>
      </w:r>
    </w:p>
    <w:p w:rsidR="00261C34" w:rsidRDefault="00261C34" w:rsidP="00261C34">
      <w:pPr>
        <w:ind w:left="1416" w:firstLine="708"/>
        <w:rPr>
          <w:rFonts w:ascii="Book Antiqua" w:hAnsi="Book Antiqua"/>
          <w:b/>
        </w:rPr>
      </w:pPr>
      <w:r w:rsidRPr="00A61AEA">
        <w:rPr>
          <w:rFonts w:ascii="Book Antiqua" w:hAnsi="Book Antiqua"/>
          <w:i/>
          <w:color w:val="FF0000"/>
          <w:sz w:val="28"/>
          <w:szCs w:val="28"/>
          <w:u w:val="single"/>
        </w:rPr>
        <w:t>Kinderen in het midden:</w:t>
      </w:r>
    </w:p>
    <w:p w:rsidR="00FD144B" w:rsidRDefault="00FD144B" w:rsidP="00F554A7">
      <w:pPr>
        <w:rPr>
          <w:rFonts w:ascii="Book Antiqua" w:hAnsi="Book Antiqua"/>
          <w:b/>
        </w:rPr>
      </w:pPr>
    </w:p>
    <w:p w:rsidR="00FD144B" w:rsidRDefault="007D5492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 waarde van een parel.</w:t>
      </w:r>
    </w:p>
    <w:p w:rsidR="00261C34" w:rsidRDefault="00261C34" w:rsidP="003A4D59">
      <w:pPr>
        <w:rPr>
          <w:rFonts w:ascii="Book Antiqua" w:hAnsi="Book Antiqua"/>
          <w:b/>
        </w:rPr>
      </w:pPr>
    </w:p>
    <w:p w:rsidR="00261C34" w:rsidRDefault="007D5492" w:rsidP="00F554A7">
      <w:pPr>
        <w:rPr>
          <w:rFonts w:ascii="Book Antiqua" w:hAnsi="Book Antiqua"/>
          <w:b/>
        </w:rPr>
      </w:pPr>
      <w:proofErr w:type="spellStart"/>
      <w:r w:rsidRPr="00E223DC">
        <w:rPr>
          <w:rFonts w:ascii="Book Antiqua" w:hAnsi="Book Antiqua"/>
          <w:b/>
          <w:highlight w:val="yellow"/>
        </w:rPr>
        <w:t>Filmje</w:t>
      </w:r>
      <w:proofErr w:type="spellEnd"/>
      <w:r w:rsidR="009149F0">
        <w:rPr>
          <w:rFonts w:ascii="Book Antiqua" w:hAnsi="Book Antiqua"/>
          <w:b/>
          <w:highlight w:val="yellow"/>
        </w:rPr>
        <w:t xml:space="preserve"> You</w:t>
      </w:r>
      <w:r w:rsidR="00E223DC">
        <w:rPr>
          <w:rFonts w:ascii="Book Antiqua" w:hAnsi="Book Antiqua"/>
          <w:b/>
          <w:highlight w:val="yellow"/>
        </w:rPr>
        <w:t>Tube</w:t>
      </w:r>
      <w:r w:rsidRPr="00E223DC">
        <w:rPr>
          <w:rFonts w:ascii="Book Antiqua" w:hAnsi="Book Antiqua"/>
          <w:b/>
          <w:highlight w:val="yellow"/>
        </w:rPr>
        <w:t>: “Een parel in Gods hand”</w:t>
      </w:r>
    </w:p>
    <w:p w:rsidR="00A61AEA" w:rsidRPr="00FD144B" w:rsidRDefault="00FD144B" w:rsidP="00261C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261C34">
        <w:rPr>
          <w:rFonts w:ascii="Book Antiqua" w:hAnsi="Book Antiqua"/>
          <w:b/>
        </w:rPr>
        <w:t xml:space="preserve"> </w:t>
      </w:r>
      <w:r w:rsidR="00261C34">
        <w:rPr>
          <w:rFonts w:ascii="Book Antiqua" w:hAnsi="Book Antiqua"/>
          <w:b/>
          <w:color w:val="800080"/>
        </w:rPr>
        <w:t xml:space="preserve"> </w:t>
      </w:r>
    </w:p>
    <w:p w:rsidR="00A61AEA" w:rsidRPr="00A61AEA" w:rsidRDefault="00A61AEA" w:rsidP="00F554A7">
      <w:pPr>
        <w:rPr>
          <w:rFonts w:ascii="Book Antiqua" w:hAnsi="Book Antiqua"/>
          <w:b/>
        </w:rPr>
      </w:pPr>
      <w:r w:rsidRPr="00A61AEA">
        <w:rPr>
          <w:rFonts w:ascii="Book Antiqua" w:hAnsi="Book Antiqua"/>
          <w:b/>
        </w:rPr>
        <w:t>Het licht gaat mee.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</w:t>
      </w:r>
      <w:r w:rsidR="00800EA3">
        <w:rPr>
          <w:rFonts w:ascii="Book Antiqua" w:hAnsi="Book Antiqua"/>
          <w:i/>
        </w:rPr>
        <w:t>inderen gaan naar de kinder</w:t>
      </w:r>
      <w:r>
        <w:rPr>
          <w:rFonts w:ascii="Book Antiqua" w:hAnsi="Book Antiqua"/>
          <w:i/>
        </w:rPr>
        <w:t>dienst.</w:t>
      </w:r>
    </w:p>
    <w:p w:rsidR="00261C34" w:rsidRPr="00FD144B" w:rsidRDefault="00261C34" w:rsidP="00FD144B">
      <w:pPr>
        <w:ind w:left="1416" w:firstLine="708"/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82501B" w:rsidRDefault="00FD144B" w:rsidP="00DD000A">
      <w:pPr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  <w:r w:rsidR="006220D0"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</w:p>
    <w:p w:rsidR="00402C57" w:rsidRDefault="00402C57" w:rsidP="00DD000A">
      <w:pPr>
        <w:rPr>
          <w:rFonts w:ascii="Book Antiqua" w:hAnsi="Book Antiqua"/>
          <w:i/>
          <w:color w:val="FF0000"/>
          <w:sz w:val="28"/>
          <w:szCs w:val="28"/>
          <w:u w:val="single"/>
        </w:rPr>
      </w:pPr>
    </w:p>
    <w:p w:rsidR="009968B1" w:rsidRPr="009968B1" w:rsidRDefault="009968B1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9968B1">
        <w:rPr>
          <w:rFonts w:ascii="Book Antiqua" w:hAnsi="Book Antiqua"/>
          <w:i/>
          <w:color w:val="FF0000"/>
          <w:sz w:val="28"/>
          <w:szCs w:val="28"/>
          <w:u w:val="single"/>
        </w:rPr>
        <w:t>De heilige Schrift: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9968B1" w:rsidRDefault="00F554A7" w:rsidP="00F554A7">
      <w:pPr>
        <w:rPr>
          <w:rFonts w:ascii="Book Antiqua" w:hAnsi="Book Antiqua"/>
          <w:b/>
        </w:rPr>
      </w:pPr>
      <w:r w:rsidRPr="009968B1">
        <w:rPr>
          <w:rFonts w:ascii="Book Antiqua" w:hAnsi="Book Antiqua"/>
          <w:b/>
        </w:rPr>
        <w:t>Gebed bij de opening van de Bijbel.</w:t>
      </w:r>
    </w:p>
    <w:p w:rsidR="00583B65" w:rsidRPr="00583B65" w:rsidRDefault="006220D0" w:rsidP="00583B65">
      <w:pPr>
        <w:ind w:left="2124" w:firstLine="6"/>
        <w:rPr>
          <w:rFonts w:ascii="Book Antiqua" w:hAnsi="Book Antiqua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261C34" w:rsidRDefault="00261C34" w:rsidP="00261C34">
      <w:pPr>
        <w:rPr>
          <w:rFonts w:ascii="Book Antiqua" w:hAnsi="Book Antiqua"/>
          <w:i/>
        </w:rPr>
      </w:pPr>
      <w:r w:rsidRPr="00FF6DFD">
        <w:rPr>
          <w:rFonts w:ascii="Book Antiqua" w:hAnsi="Book Antiqua"/>
          <w:b/>
        </w:rPr>
        <w:t xml:space="preserve">We lezen uit </w:t>
      </w:r>
      <w:r w:rsidR="00DD000A">
        <w:rPr>
          <w:rFonts w:ascii="Book Antiqua" w:hAnsi="Book Antiqua"/>
          <w:b/>
        </w:rPr>
        <w:t xml:space="preserve">1 Koningen 3:5-12 </w:t>
      </w:r>
      <w:r w:rsidR="00FF6DFD" w:rsidRPr="00FF6DFD">
        <w:rPr>
          <w:rFonts w:ascii="Book Antiqua" w:hAnsi="Book Antiqua"/>
          <w:i/>
        </w:rPr>
        <w:t>door lector</w:t>
      </w:r>
    </w:p>
    <w:p w:rsidR="00261C34" w:rsidRDefault="006220D0" w:rsidP="00261C34">
      <w:pPr>
        <w:ind w:left="2124"/>
        <w:rPr>
          <w:rFonts w:ascii="Book Antiqua" w:hAnsi="Book Antiqua"/>
          <w:b/>
        </w:rPr>
      </w:pPr>
      <w:r>
        <w:rPr>
          <w:rFonts w:ascii="Book Antiqua" w:hAnsi="Book Antiqua"/>
          <w:i/>
        </w:rPr>
        <w:t xml:space="preserve"> </w:t>
      </w:r>
    </w:p>
    <w:p w:rsidR="00F554A7" w:rsidRDefault="004A2D96" w:rsidP="00F554A7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We lezen uit </w:t>
      </w:r>
      <w:r w:rsidR="003F3C3B">
        <w:rPr>
          <w:rFonts w:ascii="Book Antiqua" w:hAnsi="Book Antiqua"/>
          <w:b/>
        </w:rPr>
        <w:t>Matteüs</w:t>
      </w:r>
      <w:bookmarkStart w:id="0" w:name="_GoBack"/>
      <w:bookmarkEnd w:id="0"/>
      <w:r w:rsidR="00261C34">
        <w:rPr>
          <w:rFonts w:ascii="Book Antiqua" w:hAnsi="Book Antiqua"/>
          <w:b/>
        </w:rPr>
        <w:t xml:space="preserve"> </w:t>
      </w:r>
      <w:r w:rsidR="002371E0">
        <w:rPr>
          <w:rFonts w:ascii="Book Antiqua" w:hAnsi="Book Antiqua"/>
          <w:b/>
        </w:rPr>
        <w:t>13:44-46</w:t>
      </w:r>
      <w:r w:rsidR="00F554A7" w:rsidRPr="00B175F1">
        <w:rPr>
          <w:rFonts w:ascii="Book Antiqua" w:hAnsi="Book Antiqua"/>
          <w:b/>
        </w:rPr>
        <w:t xml:space="preserve"> </w:t>
      </w:r>
      <w:r w:rsidR="00F554A7" w:rsidRPr="00B175F1">
        <w:rPr>
          <w:rFonts w:ascii="Book Antiqua" w:hAnsi="Book Antiqua"/>
          <w:i/>
        </w:rPr>
        <w:t>door lector</w:t>
      </w:r>
    </w:p>
    <w:p w:rsidR="00583B65" w:rsidRPr="006220D0" w:rsidRDefault="003A4D59" w:rsidP="006220D0">
      <w:pPr>
        <w:rPr>
          <w:rFonts w:ascii="Book Antiqua" w:hAnsi="Book Antiqua"/>
          <w:b/>
          <w:bCs/>
        </w:rPr>
      </w:pPr>
      <w:r>
        <w:rPr>
          <w:rFonts w:ascii="Book Antiqua" w:hAnsi="Book Antiqua"/>
          <w:i/>
        </w:rPr>
        <w:t xml:space="preserve"> </w:t>
      </w:r>
    </w:p>
    <w:p w:rsidR="00B175F1" w:rsidRPr="00800EA3" w:rsidRDefault="00800EA3" w:rsidP="008F7F2E">
      <w:pPr>
        <w:ind w:left="2124" w:hanging="2124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</w:rPr>
        <w:t>Lofprijzing</w:t>
      </w:r>
      <w:r w:rsidR="00261C34">
        <w:rPr>
          <w:rFonts w:ascii="Book Antiqua" w:hAnsi="Book Antiqua"/>
          <w:b/>
          <w:bCs/>
        </w:rPr>
        <w:t xml:space="preserve">: </w:t>
      </w:r>
      <w:r w:rsidR="00157EB7">
        <w:rPr>
          <w:rFonts w:ascii="Book Antiqua" w:hAnsi="Book Antiqua"/>
          <w:b/>
          <w:bCs/>
        </w:rPr>
        <w:tab/>
      </w:r>
      <w:r w:rsidR="00261C34" w:rsidRPr="00800EA3">
        <w:rPr>
          <w:rFonts w:ascii="Book Antiqua" w:hAnsi="Book Antiqua"/>
          <w:b/>
          <w:bCs/>
          <w:color w:val="FF0000"/>
        </w:rPr>
        <w:t>“</w:t>
      </w:r>
      <w:r w:rsidR="00C010C4">
        <w:rPr>
          <w:rFonts w:ascii="Book Antiqua" w:hAnsi="Book Antiqua"/>
          <w:b/>
          <w:bCs/>
          <w:color w:val="FF0000"/>
        </w:rPr>
        <w:t>U komt de lof toe…”</w:t>
      </w:r>
    </w:p>
    <w:p w:rsidR="00800EA3" w:rsidRPr="00800EA3" w:rsidRDefault="00800EA3" w:rsidP="008F7F2E">
      <w:pPr>
        <w:ind w:left="2124" w:hanging="2124"/>
        <w:rPr>
          <w:rFonts w:ascii="Book Antiqua" w:hAnsi="Book Antiqua"/>
          <w:bCs/>
          <w:color w:val="FF0000"/>
        </w:rPr>
      </w:pPr>
      <w:r w:rsidRPr="00800EA3">
        <w:rPr>
          <w:rFonts w:ascii="Book Antiqua" w:hAnsi="Book Antiqua"/>
          <w:b/>
          <w:bCs/>
          <w:color w:val="FF0000"/>
        </w:rPr>
        <w:tab/>
      </w:r>
      <w:r w:rsidR="00C010C4">
        <w:rPr>
          <w:rFonts w:ascii="Book Antiqua" w:hAnsi="Book Antiqua"/>
          <w:bCs/>
          <w:color w:val="FF0000"/>
        </w:rPr>
        <w:t>Liedboek 339a</w:t>
      </w:r>
    </w:p>
    <w:p w:rsidR="00157EB7" w:rsidRDefault="00157EB7" w:rsidP="00800EA3">
      <w:pPr>
        <w:ind w:left="2124" w:hanging="212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0EA3">
        <w:rPr>
          <w:rFonts w:ascii="Book Antiqua" w:hAnsi="Book Antiqua"/>
          <w:bCs/>
          <w:smallCaps/>
        </w:rPr>
        <w:t xml:space="preserve"> </w:t>
      </w:r>
    </w:p>
    <w:p w:rsidR="00F554A7" w:rsidRDefault="00800EA3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b/>
          <w:bCs/>
        </w:rPr>
        <w:t>Uitleg en verkondiging.</w:t>
      </w:r>
    </w:p>
    <w:p w:rsidR="002371E0" w:rsidRDefault="006220D0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157EB7" w:rsidRPr="00800EA3" w:rsidRDefault="00800EA3" w:rsidP="00F554A7">
      <w:pPr>
        <w:rPr>
          <w:rFonts w:ascii="Book Antiqua" w:hAnsi="Book Antiqua"/>
          <w:b/>
        </w:rPr>
      </w:pPr>
      <w:r w:rsidRPr="00800EA3">
        <w:rPr>
          <w:rFonts w:ascii="Book Antiqua" w:hAnsi="Book Antiqua"/>
          <w:b/>
        </w:rPr>
        <w:t>Kort moment van orgelspel.</w:t>
      </w: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800EA3" w:rsidRPr="001447B9" w:rsidRDefault="00800EA3" w:rsidP="00F554A7">
      <w:pPr>
        <w:rPr>
          <w:rFonts w:ascii="Book Antiqua" w:hAnsi="Book Antiqua"/>
          <w:b/>
          <w:color w:val="FF0000"/>
        </w:rPr>
      </w:pPr>
      <w:r w:rsidRPr="00800EA3">
        <w:rPr>
          <w:rFonts w:ascii="Book Antiqua" w:hAnsi="Book Antiqua"/>
          <w:b/>
        </w:rPr>
        <w:t>Zingen:</w:t>
      </w:r>
      <w:r w:rsidR="001447B9">
        <w:rPr>
          <w:rFonts w:ascii="Book Antiqua" w:hAnsi="Book Antiqua"/>
          <w:b/>
        </w:rPr>
        <w:tab/>
      </w:r>
      <w:r w:rsidR="001447B9">
        <w:rPr>
          <w:rFonts w:ascii="Book Antiqua" w:hAnsi="Book Antiqua"/>
          <w:b/>
        </w:rPr>
        <w:tab/>
      </w:r>
      <w:r w:rsidR="001447B9" w:rsidRPr="001447B9">
        <w:rPr>
          <w:rFonts w:ascii="Book Antiqua" w:hAnsi="Book Antiqua"/>
          <w:b/>
          <w:color w:val="FF0000"/>
        </w:rPr>
        <w:t>“</w:t>
      </w:r>
      <w:r w:rsidR="002371E0">
        <w:rPr>
          <w:rFonts w:ascii="Book Antiqua" w:hAnsi="Book Antiqua"/>
          <w:b/>
          <w:color w:val="FF0000"/>
        </w:rPr>
        <w:t>Zoek de wegen van de wijsheid”</w:t>
      </w:r>
    </w:p>
    <w:p w:rsidR="001447B9" w:rsidRPr="001447B9" w:rsidRDefault="001447B9" w:rsidP="00F554A7">
      <w:pPr>
        <w:rPr>
          <w:rFonts w:ascii="Book Antiqua" w:hAnsi="Book Antiqua"/>
          <w:color w:val="FF0000"/>
        </w:rPr>
      </w:pP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color w:val="FF0000"/>
        </w:rPr>
        <w:t xml:space="preserve">Liedboek </w:t>
      </w:r>
      <w:r w:rsidR="002371E0">
        <w:rPr>
          <w:rFonts w:ascii="Book Antiqua" w:hAnsi="Book Antiqua"/>
          <w:color w:val="FF0000"/>
        </w:rPr>
        <w:t>849 (Lied van de week)</w:t>
      </w:r>
    </w:p>
    <w:p w:rsidR="00F239C5" w:rsidRDefault="003F3536" w:rsidP="00F239C5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color w:val="800080"/>
        </w:rPr>
        <w:t xml:space="preserve"> </w:t>
      </w:r>
    </w:p>
    <w:p w:rsidR="00F239C5" w:rsidRPr="009968B1" w:rsidRDefault="00F239C5" w:rsidP="00F239C5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</w:p>
    <w:p w:rsidR="00F239C5" w:rsidRPr="00F239C5" w:rsidRDefault="00F239C5" w:rsidP="00F239C5">
      <w:pPr>
        <w:ind w:left="1416" w:firstLine="708"/>
        <w:rPr>
          <w:rFonts w:ascii="Book Antiqua" w:hAnsi="Book Antiqua"/>
          <w:i/>
          <w:color w:val="4472C4" w:themeColor="accent5"/>
          <w:sz w:val="28"/>
          <w:szCs w:val="28"/>
          <w:u w:val="single"/>
        </w:rPr>
      </w:pPr>
      <w:r w:rsidRPr="00F239C5">
        <w:rPr>
          <w:rFonts w:ascii="Book Antiqua" w:hAnsi="Book Antiqua"/>
          <w:i/>
          <w:color w:val="4472C4" w:themeColor="accent5"/>
          <w:sz w:val="28"/>
          <w:szCs w:val="28"/>
          <w:u w:val="single"/>
        </w:rPr>
        <w:t>Bediening heilige Doop:</w:t>
      </w:r>
    </w:p>
    <w:p w:rsidR="00F239C5" w:rsidRPr="00F239C5" w:rsidRDefault="00F239C5" w:rsidP="00F239C5">
      <w:pPr>
        <w:rPr>
          <w:rFonts w:ascii="Book Antiqua" w:hAnsi="Book Antiqua"/>
          <w:color w:val="800080"/>
        </w:rPr>
      </w:pPr>
    </w:p>
    <w:p w:rsidR="00F239C5" w:rsidRPr="00F239C5" w:rsidRDefault="00F239C5" w:rsidP="00F239C5">
      <w:pPr>
        <w:rPr>
          <w:rFonts w:ascii="Book Antiqua" w:hAnsi="Book Antiqua"/>
          <w:b/>
        </w:rPr>
      </w:pPr>
      <w:r w:rsidRPr="00F239C5">
        <w:rPr>
          <w:rFonts w:ascii="Book Antiqua" w:hAnsi="Book Antiqua"/>
          <w:b/>
        </w:rPr>
        <w:t xml:space="preserve">Korte onderwijzing.  </w:t>
      </w:r>
    </w:p>
    <w:p w:rsidR="00F239C5" w:rsidRPr="003F3536" w:rsidRDefault="006220D0" w:rsidP="003F3536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Binnenkomst van de dopeling,</w:t>
      </w:r>
      <w:r w:rsidRPr="00F239C5">
        <w:rPr>
          <w:rFonts w:ascii="Book Antiqua" w:hAnsi="Book Antiqua"/>
        </w:rPr>
        <w:t xml:space="preserve"> waarbij we zingen: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Zingen: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3F3536">
        <w:rPr>
          <w:rFonts w:ascii="Book Antiqua" w:hAnsi="Book Antiqua"/>
          <w:b/>
          <w:color w:val="FF0000"/>
        </w:rPr>
        <w:t>“Welkom, welkom in ons midden”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F0630">
        <w:rPr>
          <w:rFonts w:ascii="Book Antiqua" w:hAnsi="Book Antiqua"/>
          <w:color w:val="FF0000"/>
        </w:rPr>
        <w:t>Tekst: André Troost. Melodie: Lied 801 Liedboek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welkom in ons midden,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nieuwgeboren kind,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lastRenderedPageBreak/>
        <w:t>hier mag jij met ons aanbidden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God die mensen zoekt en vindt.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welkom in ons midden,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nieuwgeboren kind,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hier mag jij de Naam aanbidden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die met jouw naam zich verbindt.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welkom in ons midden,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nieuwgeboren kind,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hier mag jij de Heer aanbidden</w:t>
      </w:r>
    </w:p>
    <w:p w:rsidR="00F239C5" w:rsidRPr="00F239C5" w:rsidRDefault="00F239C5" w:rsidP="00D72888">
      <w:pPr>
        <w:ind w:left="1416" w:firstLine="708"/>
        <w:rPr>
          <w:rFonts w:ascii="Book Antiqua" w:hAnsi="Book Antiqua"/>
        </w:rPr>
      </w:pPr>
      <w:r w:rsidRPr="00F239C5">
        <w:rPr>
          <w:rFonts w:ascii="Book Antiqua" w:hAnsi="Book Antiqua"/>
        </w:rPr>
        <w:t>die voltooit wat jij begint.</w:t>
      </w:r>
    </w:p>
    <w:p w:rsidR="003F3536" w:rsidRDefault="006220D0" w:rsidP="00F239C5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Presentatie,</w:t>
      </w:r>
      <w:r w:rsidRPr="00F239C5">
        <w:rPr>
          <w:rFonts w:ascii="Book Antiqua" w:hAnsi="Book Antiqua"/>
        </w:rPr>
        <w:t xml:space="preserve"> waarna aansluitend de doopvont wordt gevuld met water.</w:t>
      </w:r>
    </w:p>
    <w:p w:rsidR="003F3536" w:rsidRDefault="006220D0" w:rsidP="00F239C5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</w:t>
      </w:r>
    </w:p>
    <w:p w:rsidR="00F239C5" w:rsidRPr="00D72888" w:rsidRDefault="006220D0" w:rsidP="00F239C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Doopgebed.</w:t>
      </w:r>
      <w:r w:rsidR="00F239C5" w:rsidRPr="00D72888">
        <w:rPr>
          <w:rFonts w:ascii="Book Antiqua" w:hAnsi="Book Antiqua"/>
          <w:b/>
        </w:rPr>
        <w:tab/>
      </w:r>
    </w:p>
    <w:p w:rsidR="002E1AB6" w:rsidRDefault="006220D0" w:rsidP="00F239C5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F239C5" w:rsidRPr="00D72888" w:rsidRDefault="006220D0" w:rsidP="00F239C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Doopvragen en –beloften.</w:t>
      </w:r>
    </w:p>
    <w:p w:rsidR="002E1AB6" w:rsidRPr="006220D0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Bediening Heilige Doop.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 xml:space="preserve">Zingen: </w:t>
      </w:r>
      <w:r w:rsidRPr="00D72888">
        <w:rPr>
          <w:rFonts w:ascii="Book Antiqua" w:hAnsi="Book Antiqua"/>
          <w:b/>
        </w:rPr>
        <w:tab/>
      </w:r>
      <w:r w:rsidRPr="00F239C5">
        <w:rPr>
          <w:rFonts w:ascii="Book Antiqua" w:hAnsi="Book Antiqua"/>
        </w:rPr>
        <w:tab/>
      </w:r>
      <w:r w:rsidR="00402C57" w:rsidRPr="00402C57">
        <w:rPr>
          <w:rFonts w:ascii="Book Antiqua" w:hAnsi="Book Antiqua"/>
          <w:b/>
          <w:color w:val="FF0000"/>
        </w:rPr>
        <w:t>Gezang 334:3,5</w:t>
      </w:r>
      <w:r w:rsidR="00402C57">
        <w:rPr>
          <w:rFonts w:ascii="Book Antiqua" w:hAnsi="Book Antiqua"/>
          <w:color w:val="FF0000"/>
        </w:rPr>
        <w:t xml:space="preserve"> Liedboek voor de kerken</w:t>
      </w:r>
    </w:p>
    <w:p w:rsidR="00DB68AF" w:rsidRPr="00402C57" w:rsidRDefault="00402C57" w:rsidP="00402C57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Doopvraag aan de gemeente</w:t>
      </w:r>
      <w:r w:rsidR="00D72888">
        <w:rPr>
          <w:rFonts w:ascii="Book Antiqua" w:hAnsi="Book Antiqua"/>
        </w:rPr>
        <w:t xml:space="preserve"> namens de doopouders</w:t>
      </w:r>
      <w:r w:rsidRPr="00F239C5">
        <w:rPr>
          <w:rFonts w:ascii="Book Antiqua" w:hAnsi="Book Antiqua"/>
        </w:rPr>
        <w:t xml:space="preserve">: 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Default="006220D0" w:rsidP="00911287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(…)</w:t>
      </w:r>
    </w:p>
    <w:p w:rsidR="00911287" w:rsidRPr="00F239C5" w:rsidRDefault="00911287" w:rsidP="00911287">
      <w:pPr>
        <w:ind w:left="1416" w:firstLine="708"/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Wat is daarop uw antwoord?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Allen:   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JA, DAT BELOVEN WIJ.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Verwelkoming: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Voorganger: 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Welkom lief mensenkind!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Welkom in de Kerk van Jezus Christus.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>Allen: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WELKOM IN ONS LEVEN.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Een brief voor later.</w:t>
      </w:r>
    </w:p>
    <w:p w:rsidR="00F239C5" w:rsidRPr="00D72888" w:rsidRDefault="00F239C5" w:rsidP="00F239C5">
      <w:pPr>
        <w:rPr>
          <w:rFonts w:ascii="Book Antiqua" w:hAnsi="Book Antiqua"/>
          <w:b/>
        </w:rPr>
      </w:pP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 xml:space="preserve">Het doopplaatje wordt </w:t>
      </w:r>
      <w:r w:rsidR="00D72888">
        <w:rPr>
          <w:rFonts w:ascii="Book Antiqua" w:hAnsi="Book Antiqua"/>
          <w:b/>
        </w:rPr>
        <w:t>overhandigd.</w:t>
      </w:r>
    </w:p>
    <w:p w:rsidR="00157EB7" w:rsidRDefault="00157EB7" w:rsidP="00F554A7">
      <w:pPr>
        <w:rPr>
          <w:rFonts w:ascii="Book Antiqua" w:hAnsi="Book Antiqua"/>
        </w:rPr>
      </w:pPr>
    </w:p>
    <w:p w:rsidR="006220D0" w:rsidRDefault="006220D0" w:rsidP="00F554A7">
      <w:pPr>
        <w:rPr>
          <w:rFonts w:ascii="Book Antiqua" w:hAnsi="Book Antiqua"/>
        </w:rPr>
      </w:pPr>
    </w:p>
    <w:p w:rsidR="006220D0" w:rsidRDefault="006220D0" w:rsidP="00F554A7">
      <w:pPr>
        <w:rPr>
          <w:rFonts w:ascii="Book Antiqua" w:hAnsi="Book Antiqua"/>
        </w:rPr>
      </w:pPr>
    </w:p>
    <w:p w:rsidR="006220D0" w:rsidRPr="00F239C5" w:rsidRDefault="006220D0" w:rsidP="00F554A7">
      <w:pPr>
        <w:rPr>
          <w:rFonts w:ascii="Book Antiqua" w:hAnsi="Book Antiqua"/>
        </w:rPr>
      </w:pPr>
    </w:p>
    <w:p w:rsidR="00157EB7" w:rsidRPr="00F239C5" w:rsidRDefault="00157EB7" w:rsidP="00F554A7">
      <w:pPr>
        <w:rPr>
          <w:rFonts w:ascii="Book Antiqua" w:hAnsi="Book Antiqua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Pr="00157EB7" w:rsidRDefault="00157EB7" w:rsidP="00157EB7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157EB7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Gebeden en gaven: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Default="003A4D59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Gebeden.</w:t>
      </w:r>
    </w:p>
    <w:p w:rsidR="007101B4" w:rsidRDefault="007101B4" w:rsidP="00F554A7">
      <w:pPr>
        <w:rPr>
          <w:rFonts w:ascii="Book Antiqua" w:hAnsi="Book Antiqua"/>
        </w:rPr>
      </w:pPr>
    </w:p>
    <w:p w:rsidR="00F94C0E" w:rsidRPr="007101B4" w:rsidRDefault="007101B4" w:rsidP="00F554A7">
      <w:pPr>
        <w:rPr>
          <w:rFonts w:ascii="Book Antiqua" w:hAnsi="Book Antiqua"/>
          <w:b/>
        </w:rPr>
      </w:pPr>
      <w:r w:rsidRPr="007101B4">
        <w:rPr>
          <w:rFonts w:ascii="Book Antiqua" w:hAnsi="Book Antiqua"/>
          <w:b/>
        </w:rPr>
        <w:t xml:space="preserve">Onze Vader. </w:t>
      </w:r>
    </w:p>
    <w:p w:rsidR="00FA6368" w:rsidRDefault="00FA6368" w:rsidP="00F554A7">
      <w:pPr>
        <w:rPr>
          <w:rFonts w:ascii="Book Antiqua" w:hAnsi="Book Antiqua"/>
          <w:b/>
        </w:rPr>
      </w:pPr>
    </w:p>
    <w:p w:rsidR="00F554A7" w:rsidRPr="004E1EA7" w:rsidRDefault="00F554A7" w:rsidP="00F554A7">
      <w:pPr>
        <w:rPr>
          <w:rFonts w:ascii="Book Antiqua" w:hAnsi="Book Antiqua"/>
          <w:i/>
        </w:rPr>
      </w:pPr>
      <w:r w:rsidRPr="004E1EA7">
        <w:rPr>
          <w:rFonts w:ascii="Book Antiqua" w:hAnsi="Book Antiqua"/>
          <w:b/>
        </w:rPr>
        <w:t>Inzameling der gaven.</w:t>
      </w:r>
      <w:r w:rsidR="004E1EA7">
        <w:rPr>
          <w:rFonts w:ascii="Book Antiqua" w:hAnsi="Book Antiqua"/>
          <w:b/>
        </w:rPr>
        <w:t xml:space="preserve"> </w:t>
      </w:r>
    </w:p>
    <w:p w:rsidR="00F554A7" w:rsidRPr="004E1EA7" w:rsidRDefault="00F554A7" w:rsidP="00F554A7">
      <w:pPr>
        <w:rPr>
          <w:rFonts w:ascii="Book Antiqua" w:hAnsi="Book Antiqua"/>
        </w:rPr>
      </w:pPr>
    </w:p>
    <w:p w:rsidR="00F554A7" w:rsidRPr="004E1EA7" w:rsidRDefault="00F554A7" w:rsidP="00F554A7">
      <w:pPr>
        <w:rPr>
          <w:rFonts w:ascii="Book Antiqua" w:hAnsi="Book Antiqua"/>
          <w:b/>
        </w:rPr>
      </w:pPr>
      <w:r w:rsidRPr="004E1EA7">
        <w:rPr>
          <w:rFonts w:ascii="Book Antiqua" w:hAnsi="Book Antiqua"/>
          <w:b/>
        </w:rPr>
        <w:t>Orgelspel.</w:t>
      </w:r>
    </w:p>
    <w:p w:rsidR="00C010C4" w:rsidRDefault="00800EA3" w:rsidP="00F554A7">
      <w:pPr>
        <w:rPr>
          <w:rFonts w:ascii="Book Antiqua" w:hAnsi="Book Antiqua" w:cs="Tunga"/>
          <w:b/>
        </w:rPr>
      </w:pPr>
      <w:r>
        <w:rPr>
          <w:rFonts w:ascii="Book Antiqua" w:hAnsi="Book Antiqua"/>
          <w:color w:val="800080"/>
        </w:rPr>
        <w:t xml:space="preserve"> </w:t>
      </w:r>
    </w:p>
    <w:p w:rsidR="00C010C4" w:rsidRDefault="00C010C4" w:rsidP="00F554A7">
      <w:pPr>
        <w:rPr>
          <w:rFonts w:ascii="Book Antiqua" w:hAnsi="Book Antiqua" w:cs="Tunga"/>
          <w:b/>
        </w:rPr>
      </w:pPr>
    </w:p>
    <w:p w:rsidR="00703BF6" w:rsidRPr="00703BF6" w:rsidRDefault="00703BF6" w:rsidP="00703BF6">
      <w:pPr>
        <w:ind w:left="1416" w:firstLine="708"/>
        <w:rPr>
          <w:rFonts w:ascii="Book Antiqua" w:hAnsi="Book Antiqua" w:cs="Tunga"/>
          <w:i/>
          <w:color w:val="FF0000"/>
          <w:sz w:val="28"/>
          <w:szCs w:val="28"/>
          <w:u w:val="single"/>
        </w:rPr>
      </w:pPr>
      <w:r w:rsidRPr="00703BF6">
        <w:rPr>
          <w:rFonts w:ascii="Book Antiqua" w:hAnsi="Book Antiqua" w:cs="Tunga"/>
          <w:i/>
          <w:color w:val="FF0000"/>
          <w:sz w:val="28"/>
          <w:szCs w:val="28"/>
          <w:u w:val="single"/>
        </w:rPr>
        <w:t xml:space="preserve">Zending en zegen: </w:t>
      </w:r>
    </w:p>
    <w:p w:rsidR="00F554A7" w:rsidRDefault="00703BF6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F554A7" w:rsidRDefault="00F554A7" w:rsidP="00F554A7">
      <w:pPr>
        <w:rPr>
          <w:rFonts w:ascii="Book Antiqua" w:hAnsi="Book Antiqua"/>
          <w:b/>
          <w:color w:val="FF0000"/>
        </w:rPr>
      </w:pPr>
      <w:r w:rsidRPr="00703BF6"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FF0000"/>
        </w:rPr>
        <w:t>“</w:t>
      </w:r>
      <w:r w:rsidR="00A6047E">
        <w:rPr>
          <w:rFonts w:ascii="Book Antiqua" w:hAnsi="Book Antiqua"/>
          <w:b/>
          <w:color w:val="FF0000"/>
        </w:rPr>
        <w:t>Ga met God en Hij zal met je zijn”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A6047E">
        <w:rPr>
          <w:rFonts w:ascii="Book Antiqua" w:hAnsi="Book Antiqua"/>
          <w:color w:val="FF0000"/>
        </w:rPr>
        <w:t>416</w:t>
      </w:r>
    </w:p>
    <w:p w:rsidR="00F554A7" w:rsidRDefault="00F554A7" w:rsidP="00F554A7">
      <w:pPr>
        <w:rPr>
          <w:rFonts w:ascii="Book Antiqua" w:hAnsi="Book Antiqua"/>
          <w:color w:val="800080"/>
        </w:rPr>
      </w:pPr>
    </w:p>
    <w:p w:rsidR="00DB0067" w:rsidRDefault="003A4D59" w:rsidP="003A4D59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>Zending.</w:t>
      </w:r>
      <w:r w:rsidR="001447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F554A7" w:rsidRPr="00703BF6" w:rsidRDefault="001447B9" w:rsidP="002122F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122FC">
        <w:rPr>
          <w:rFonts w:ascii="Book Antiqua" w:hAnsi="Book Antiqua"/>
        </w:rPr>
        <w:t xml:space="preserve"> </w:t>
      </w:r>
    </w:p>
    <w:p w:rsidR="00F554A7" w:rsidRPr="00703BF6" w:rsidRDefault="00F554A7" w:rsidP="00F554A7">
      <w:pPr>
        <w:rPr>
          <w:rFonts w:ascii="Book Antiqua" w:hAnsi="Book Antiqua"/>
          <w:b/>
        </w:rPr>
      </w:pPr>
      <w:r w:rsidRPr="00703BF6">
        <w:rPr>
          <w:rFonts w:ascii="Book Antiqua" w:hAnsi="Book Antiqua"/>
          <w:b/>
        </w:rPr>
        <w:t>Zegen:</w:t>
      </w:r>
      <w:r w:rsidRPr="00703BF6">
        <w:rPr>
          <w:rFonts w:ascii="Book Antiqua" w:hAnsi="Book Antiqua"/>
          <w:b/>
        </w:rPr>
        <w:tab/>
      </w:r>
      <w:r w:rsidRPr="00703BF6">
        <w:rPr>
          <w:rFonts w:ascii="Book Antiqua" w:hAnsi="Book Antiqua"/>
          <w:b/>
        </w:rPr>
        <w:tab/>
      </w:r>
    </w:p>
    <w:p w:rsidR="00F554A7" w:rsidRPr="00703BF6" w:rsidRDefault="00F554A7" w:rsidP="003A4D59">
      <w:pPr>
        <w:rPr>
          <w:rFonts w:ascii="Book Antiqua" w:hAnsi="Book Antiqua"/>
        </w:rPr>
      </w:pPr>
      <w:r w:rsidRPr="00703BF6">
        <w:rPr>
          <w:rFonts w:ascii="Book Antiqua" w:hAnsi="Book Antiqua"/>
        </w:rPr>
        <w:t>Voorganger:</w:t>
      </w:r>
      <w:r w:rsidRPr="00703BF6">
        <w:rPr>
          <w:rFonts w:ascii="Book Antiqua" w:hAnsi="Book Antiqua"/>
        </w:rPr>
        <w:tab/>
      </w:r>
      <w:r w:rsidRPr="00703BF6">
        <w:rPr>
          <w:rFonts w:ascii="Book Antiqua" w:hAnsi="Book Antiqua"/>
        </w:rPr>
        <w:tab/>
      </w:r>
      <w:r w:rsidR="003A4D59">
        <w:rPr>
          <w:rFonts w:ascii="Book Antiqua" w:hAnsi="Book Antiqua"/>
        </w:rPr>
        <w:t>(…)</w:t>
      </w:r>
    </w:p>
    <w:p w:rsidR="00F554A7" w:rsidRDefault="00F554A7" w:rsidP="00F554A7">
      <w:pPr>
        <w:rPr>
          <w:rFonts w:ascii="Book Antiqua" w:hAnsi="Book Antiqua"/>
          <w:color w:val="800080"/>
        </w:rPr>
      </w:pPr>
      <w:r w:rsidRPr="00703BF6">
        <w:rPr>
          <w:rFonts w:ascii="Book Antiqua" w:hAnsi="Book Antiqua"/>
        </w:rPr>
        <w:t>Allen:</w:t>
      </w:r>
      <w:r w:rsidRPr="00703BF6">
        <w:rPr>
          <w:rFonts w:ascii="Book Antiqua" w:hAnsi="Book Antiqua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b/>
          <w:smallCaps/>
          <w:color w:val="FF0000"/>
        </w:rPr>
        <w:t>Amen, amen, amen.</w:t>
      </w:r>
    </w:p>
    <w:p w:rsidR="004137CB" w:rsidRDefault="004137CB"/>
    <w:p w:rsidR="00396538" w:rsidRDefault="00396538">
      <w:pPr>
        <w:rPr>
          <w:rFonts w:ascii="Book Antiqua" w:hAnsi="Book Antiqua"/>
          <w:b/>
        </w:rPr>
      </w:pPr>
      <w:r w:rsidRPr="00396538">
        <w:rPr>
          <w:rFonts w:ascii="Book Antiqua" w:hAnsi="Book Antiqua"/>
          <w:b/>
        </w:rPr>
        <w:t>Orgelspel.</w:t>
      </w:r>
    </w:p>
    <w:p w:rsidR="00396538" w:rsidRPr="00396538" w:rsidRDefault="00396538">
      <w:pPr>
        <w:rPr>
          <w:rFonts w:ascii="Book Antiqua" w:hAnsi="Book Antiqua"/>
          <w:b/>
        </w:rPr>
      </w:pPr>
    </w:p>
    <w:sectPr w:rsidR="00396538" w:rsidRPr="003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1782"/>
    <w:multiLevelType w:val="hybridMultilevel"/>
    <w:tmpl w:val="DEDAE00E"/>
    <w:lvl w:ilvl="0" w:tplc="CCECF53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Times New Roman" w:hAnsi="Book Antiqua" w:cs="Georgia" w:hint="default"/>
      </w:rPr>
    </w:lvl>
    <w:lvl w:ilvl="1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29665C3"/>
    <w:multiLevelType w:val="hybridMultilevel"/>
    <w:tmpl w:val="5B6C92C4"/>
    <w:lvl w:ilvl="0" w:tplc="5374FF30">
      <w:start w:val="2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Georgia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7"/>
    <w:rsid w:val="00120679"/>
    <w:rsid w:val="001447B9"/>
    <w:rsid w:val="00157EB7"/>
    <w:rsid w:val="001847BA"/>
    <w:rsid w:val="001B0ACF"/>
    <w:rsid w:val="001D3848"/>
    <w:rsid w:val="002122FC"/>
    <w:rsid w:val="00230087"/>
    <w:rsid w:val="002371E0"/>
    <w:rsid w:val="00261C34"/>
    <w:rsid w:val="002E1AB6"/>
    <w:rsid w:val="00303489"/>
    <w:rsid w:val="00311E17"/>
    <w:rsid w:val="00355B0D"/>
    <w:rsid w:val="00396538"/>
    <w:rsid w:val="003A1545"/>
    <w:rsid w:val="003A4D59"/>
    <w:rsid w:val="003F3536"/>
    <w:rsid w:val="003F3C3B"/>
    <w:rsid w:val="00402C57"/>
    <w:rsid w:val="004137CB"/>
    <w:rsid w:val="00432456"/>
    <w:rsid w:val="004637B6"/>
    <w:rsid w:val="004A2D96"/>
    <w:rsid w:val="004E1EA7"/>
    <w:rsid w:val="00583B65"/>
    <w:rsid w:val="005A4E7A"/>
    <w:rsid w:val="006132F2"/>
    <w:rsid w:val="006220D0"/>
    <w:rsid w:val="006602AF"/>
    <w:rsid w:val="006D411B"/>
    <w:rsid w:val="00703BF6"/>
    <w:rsid w:val="007101B4"/>
    <w:rsid w:val="007156DA"/>
    <w:rsid w:val="0072658B"/>
    <w:rsid w:val="007D5492"/>
    <w:rsid w:val="00800EA3"/>
    <w:rsid w:val="00804A8C"/>
    <w:rsid w:val="00815A6F"/>
    <w:rsid w:val="0082501B"/>
    <w:rsid w:val="00856978"/>
    <w:rsid w:val="008F7F2E"/>
    <w:rsid w:val="00911287"/>
    <w:rsid w:val="009149F0"/>
    <w:rsid w:val="00925642"/>
    <w:rsid w:val="009477FB"/>
    <w:rsid w:val="00973236"/>
    <w:rsid w:val="00980CA3"/>
    <w:rsid w:val="009968B1"/>
    <w:rsid w:val="009A4678"/>
    <w:rsid w:val="00A0219A"/>
    <w:rsid w:val="00A24A87"/>
    <w:rsid w:val="00A265C5"/>
    <w:rsid w:val="00A6047E"/>
    <w:rsid w:val="00A61AEA"/>
    <w:rsid w:val="00A705EB"/>
    <w:rsid w:val="00A73B01"/>
    <w:rsid w:val="00AE538A"/>
    <w:rsid w:val="00B175F1"/>
    <w:rsid w:val="00B60A5D"/>
    <w:rsid w:val="00B610D4"/>
    <w:rsid w:val="00C010C4"/>
    <w:rsid w:val="00C0304A"/>
    <w:rsid w:val="00C96CFE"/>
    <w:rsid w:val="00CB12AF"/>
    <w:rsid w:val="00CB6488"/>
    <w:rsid w:val="00CD2427"/>
    <w:rsid w:val="00D3418E"/>
    <w:rsid w:val="00D72888"/>
    <w:rsid w:val="00DA56A2"/>
    <w:rsid w:val="00DB0067"/>
    <w:rsid w:val="00DB68AF"/>
    <w:rsid w:val="00DD000A"/>
    <w:rsid w:val="00DE2ECB"/>
    <w:rsid w:val="00E14C8A"/>
    <w:rsid w:val="00E223DC"/>
    <w:rsid w:val="00E22EB6"/>
    <w:rsid w:val="00E8564C"/>
    <w:rsid w:val="00EC1856"/>
    <w:rsid w:val="00F00C8D"/>
    <w:rsid w:val="00F239C5"/>
    <w:rsid w:val="00F25249"/>
    <w:rsid w:val="00F554A7"/>
    <w:rsid w:val="00F94C0E"/>
    <w:rsid w:val="00FA6368"/>
    <w:rsid w:val="00FD144B"/>
    <w:rsid w:val="00FF063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E882-DF82-46E5-B5A7-124548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58B"/>
    <w:pPr>
      <w:keepNext/>
      <w:outlineLvl w:val="0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unhideWhenUsed/>
    <w:rsid w:val="00F55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554A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554A7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1v">
    <w:name w:val="v1 v"/>
    <w:basedOn w:val="Standaardalinea-lettertype"/>
    <w:rsid w:val="00F554A7"/>
  </w:style>
  <w:style w:type="paragraph" w:styleId="Geenafstand">
    <w:name w:val="No Spacing"/>
    <w:uiPriority w:val="1"/>
    <w:qFormat/>
    <w:rsid w:val="00947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">
    <w:name w:val="v1"/>
    <w:basedOn w:val="Standaardalinea-lettertype"/>
    <w:rsid w:val="00B175F1"/>
  </w:style>
  <w:style w:type="character" w:customStyle="1" w:styleId="apple-converted-space">
    <w:name w:val="apple-converted-space"/>
    <w:basedOn w:val="Standaardalinea-lettertype"/>
    <w:rsid w:val="00B175F1"/>
  </w:style>
  <w:style w:type="character" w:customStyle="1" w:styleId="nd2">
    <w:name w:val="nd2"/>
    <w:basedOn w:val="Standaardalinea-lettertype"/>
    <w:rsid w:val="00B175F1"/>
  </w:style>
  <w:style w:type="character" w:customStyle="1" w:styleId="Kop1Char">
    <w:name w:val="Kop 1 Char"/>
    <w:basedOn w:val="Standaardalinea-lettertype"/>
    <w:link w:val="Kop1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ttetekst">
    <w:name w:val="Body Text"/>
    <w:basedOn w:val="Standaard"/>
    <w:link w:val="PlattetekstChar"/>
    <w:rsid w:val="0072658B"/>
    <w:pPr>
      <w:spacing w:line="360" w:lineRule="auto"/>
    </w:pPr>
    <w:rPr>
      <w:i/>
      <w:iCs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E14C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C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C8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19</cp:revision>
  <cp:lastPrinted>2014-07-16T16:59:00Z</cp:lastPrinted>
  <dcterms:created xsi:type="dcterms:W3CDTF">2014-07-17T09:32:00Z</dcterms:created>
  <dcterms:modified xsi:type="dcterms:W3CDTF">2014-07-26T17:01:00Z</dcterms:modified>
</cp:coreProperties>
</file>