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626" w:rsidRPr="00A67BF0" w:rsidRDefault="00BC0F3F">
      <w:pPr>
        <w:rPr>
          <w:b/>
        </w:rPr>
      </w:pPr>
      <w:r w:rsidRPr="00A67BF0">
        <w:rPr>
          <w:b/>
        </w:rPr>
        <w:t xml:space="preserve">Liturgie voor de ochtenddienst op zondag 28 juni 2015 </w:t>
      </w:r>
      <w:r w:rsidR="005C592A">
        <w:rPr>
          <w:b/>
        </w:rPr>
        <w:t xml:space="preserve">10 uur </w:t>
      </w:r>
      <w:r w:rsidRPr="00A67BF0">
        <w:rPr>
          <w:b/>
        </w:rPr>
        <w:t>in de Andreaskerk te Hattem</w:t>
      </w:r>
    </w:p>
    <w:p w:rsidR="00BC0F3F" w:rsidRPr="00A67BF0" w:rsidRDefault="00BC0F3F">
      <w:pPr>
        <w:rPr>
          <w:i/>
        </w:rPr>
      </w:pPr>
      <w:r w:rsidRPr="00A67BF0">
        <w:rPr>
          <w:i/>
        </w:rPr>
        <w:t>In deze dienst zullen verschillende kinderen de overstap maken van de kindernevendienst naar de catechese</w:t>
      </w:r>
    </w:p>
    <w:p w:rsidR="00BC0F3F" w:rsidRPr="00A67BF0" w:rsidRDefault="00BC0F3F" w:rsidP="00EB7414">
      <w:pPr>
        <w:spacing w:after="0" w:line="240" w:lineRule="auto"/>
      </w:pPr>
      <w:r w:rsidRPr="00A67BF0">
        <w:t>Voorganger: ds. M.L.W. Karels</w:t>
      </w:r>
    </w:p>
    <w:p w:rsidR="00EB7414" w:rsidRDefault="00BC0F3F" w:rsidP="00EB7414">
      <w:pPr>
        <w:spacing w:after="0" w:line="240" w:lineRule="auto"/>
      </w:pPr>
      <w:r w:rsidRPr="00A67BF0">
        <w:t>Organist:</w:t>
      </w:r>
      <w:r w:rsidR="00F152B0" w:rsidRPr="00A67BF0">
        <w:t xml:space="preserve"> dhr. H. Jansen</w:t>
      </w:r>
    </w:p>
    <w:p w:rsidR="00BC0F3F" w:rsidRPr="00A67BF0" w:rsidRDefault="00BC0F3F" w:rsidP="00EB7414">
      <w:pPr>
        <w:spacing w:after="0" w:line="240" w:lineRule="auto"/>
      </w:pPr>
      <w:r w:rsidRPr="00A67BF0">
        <w:t>Koster:</w:t>
      </w:r>
      <w:r w:rsidR="00A67BF0" w:rsidRPr="00A67BF0">
        <w:t xml:space="preserve"> dhr. J. van Leeuwen</w:t>
      </w:r>
    </w:p>
    <w:p w:rsidR="00BC0F3F" w:rsidRPr="00B0565B" w:rsidRDefault="00BC0F3F" w:rsidP="00EB7414">
      <w:pPr>
        <w:spacing w:before="240" w:after="0" w:line="240" w:lineRule="auto"/>
        <w:rPr>
          <w:b/>
        </w:rPr>
      </w:pPr>
      <w:r w:rsidRPr="00A67BF0">
        <w:t>Zingen:</w:t>
      </w:r>
      <w:r w:rsidR="002D4515" w:rsidRPr="00A67BF0">
        <w:t xml:space="preserve"> </w:t>
      </w:r>
      <w:r w:rsidR="005C592A" w:rsidRPr="00B0565B">
        <w:rPr>
          <w:b/>
        </w:rPr>
        <w:t>P</w:t>
      </w:r>
      <w:r w:rsidR="002D4515" w:rsidRPr="00B0565B">
        <w:rPr>
          <w:b/>
        </w:rPr>
        <w:t>salm 92: 1 en 2</w:t>
      </w:r>
    </w:p>
    <w:p w:rsidR="00B0565B" w:rsidRDefault="00B0565B" w:rsidP="00B0565B">
      <w:pPr>
        <w:spacing w:after="0" w:line="240" w:lineRule="auto"/>
        <w:sectPr w:rsidR="00B0565B">
          <w:pgSz w:w="11906" w:h="16838"/>
          <w:pgMar w:top="1417" w:right="1417" w:bottom="1417" w:left="1417" w:header="708" w:footer="708" w:gutter="0"/>
          <w:cols w:space="708"/>
          <w:docGrid w:linePitch="360"/>
        </w:sectPr>
      </w:pPr>
    </w:p>
    <w:p w:rsidR="00B0565B" w:rsidRDefault="00B0565B" w:rsidP="00B0565B">
      <w:pPr>
        <w:spacing w:after="0" w:line="240" w:lineRule="auto"/>
      </w:pPr>
      <w:r>
        <w:lastRenderedPageBreak/>
        <w:t>Waarlijk, dit is rechtvaardig</w:t>
      </w:r>
    </w:p>
    <w:p w:rsidR="00B0565B" w:rsidRDefault="00B0565B" w:rsidP="00B0565B">
      <w:pPr>
        <w:spacing w:after="0"/>
      </w:pPr>
      <w:r>
        <w:t>dat men den Here prijst,</w:t>
      </w:r>
    </w:p>
    <w:p w:rsidR="00B0565B" w:rsidRDefault="00B0565B" w:rsidP="00B0565B">
      <w:pPr>
        <w:spacing w:after="0"/>
      </w:pPr>
      <w:r>
        <w:t>dat men Hem eer bewijst:</w:t>
      </w:r>
    </w:p>
    <w:p w:rsidR="00B0565B" w:rsidRDefault="00B0565B" w:rsidP="00B0565B">
      <w:pPr>
        <w:spacing w:after="0"/>
      </w:pPr>
      <w:r>
        <w:t>zijn naam is eerbied waardig.</w:t>
      </w:r>
    </w:p>
    <w:p w:rsidR="00B0565B" w:rsidRDefault="00B0565B" w:rsidP="00B0565B">
      <w:pPr>
        <w:spacing w:after="0"/>
      </w:pPr>
      <w:r>
        <w:t>Wij loven in de morgen</w:t>
      </w:r>
    </w:p>
    <w:p w:rsidR="00B0565B" w:rsidRDefault="00B0565B" w:rsidP="00B0565B">
      <w:pPr>
        <w:spacing w:after="0"/>
      </w:pPr>
      <w:r>
        <w:t>uw goedertierenheid,</w:t>
      </w:r>
    </w:p>
    <w:p w:rsidR="00B0565B" w:rsidRDefault="00B0565B" w:rsidP="00B0565B">
      <w:pPr>
        <w:spacing w:after="0"/>
      </w:pPr>
      <w:r>
        <w:t>ook als de nacht zich spreidt</w:t>
      </w:r>
    </w:p>
    <w:p w:rsidR="00B0565B" w:rsidRDefault="00B0565B" w:rsidP="00B0565B">
      <w:pPr>
        <w:spacing w:after="0"/>
      </w:pPr>
      <w:r>
        <w:t>houdt ons uw hand geborgen.</w:t>
      </w:r>
    </w:p>
    <w:p w:rsidR="00B0565B" w:rsidRDefault="00B0565B" w:rsidP="00B0565B">
      <w:pPr>
        <w:spacing w:after="0"/>
      </w:pPr>
    </w:p>
    <w:p w:rsidR="00B0565B" w:rsidRDefault="00B0565B" w:rsidP="00B0565B">
      <w:pPr>
        <w:spacing w:after="0"/>
      </w:pPr>
      <w:r>
        <w:lastRenderedPageBreak/>
        <w:t>Gezegend zal Hij wezen</w:t>
      </w:r>
    </w:p>
    <w:p w:rsidR="00B0565B" w:rsidRDefault="00B0565B" w:rsidP="00B0565B">
      <w:pPr>
        <w:spacing w:after="0"/>
      </w:pPr>
      <w:r>
        <w:t>die ons bij name riep,</w:t>
      </w:r>
    </w:p>
    <w:p w:rsidR="00B0565B" w:rsidRDefault="00B0565B" w:rsidP="00B0565B">
      <w:pPr>
        <w:spacing w:after="0"/>
      </w:pPr>
      <w:r>
        <w:t>die zelf de adem schiep</w:t>
      </w:r>
    </w:p>
    <w:p w:rsidR="00B0565B" w:rsidRDefault="00B0565B" w:rsidP="00B0565B">
      <w:pPr>
        <w:spacing w:after="0"/>
      </w:pPr>
      <w:r>
        <w:t>waarmee Hij wordt geprezen;</w:t>
      </w:r>
    </w:p>
    <w:p w:rsidR="00B0565B" w:rsidRDefault="00B0565B" w:rsidP="00B0565B">
      <w:pPr>
        <w:spacing w:after="0"/>
      </w:pPr>
      <w:r>
        <w:t>laat alom musiceren,</w:t>
      </w:r>
    </w:p>
    <w:p w:rsidR="00B0565B" w:rsidRDefault="00B0565B" w:rsidP="00B0565B">
      <w:pPr>
        <w:spacing w:after="0"/>
      </w:pPr>
      <w:r>
        <w:t>met stem en instrument,</w:t>
      </w:r>
    </w:p>
    <w:p w:rsidR="00B0565B" w:rsidRDefault="00B0565B" w:rsidP="00B0565B">
      <w:pPr>
        <w:spacing w:after="0"/>
      </w:pPr>
      <w:r>
        <w:t>maak wijd en zijd bekend</w:t>
      </w:r>
    </w:p>
    <w:p w:rsidR="00B0565B" w:rsidRPr="00A67BF0" w:rsidRDefault="00B0565B" w:rsidP="00B0565B">
      <w:pPr>
        <w:spacing w:after="0"/>
      </w:pPr>
      <w:r>
        <w:t>de grote naam des Heren.</w:t>
      </w:r>
    </w:p>
    <w:p w:rsidR="00B0565B" w:rsidRDefault="00B0565B">
      <w:pPr>
        <w:sectPr w:rsidR="00B0565B" w:rsidSect="00B0565B">
          <w:type w:val="continuous"/>
          <w:pgSz w:w="11906" w:h="16838"/>
          <w:pgMar w:top="1417" w:right="1417" w:bottom="1417" w:left="1417" w:header="708" w:footer="708" w:gutter="0"/>
          <w:cols w:num="2" w:space="708"/>
          <w:docGrid w:linePitch="360"/>
        </w:sectPr>
      </w:pPr>
    </w:p>
    <w:p w:rsidR="00BC0F3F" w:rsidRPr="00A67BF0" w:rsidRDefault="00BC0F3F">
      <w:r w:rsidRPr="00A67BF0">
        <w:lastRenderedPageBreak/>
        <w:t>Gelegenheid tot stil gebed</w:t>
      </w:r>
    </w:p>
    <w:p w:rsidR="00BC0F3F" w:rsidRPr="00A67BF0" w:rsidRDefault="00BC0F3F">
      <w:r w:rsidRPr="00A67BF0">
        <w:t>Bemoediging en groet</w:t>
      </w:r>
    </w:p>
    <w:p w:rsidR="005C592A" w:rsidRPr="005C592A" w:rsidRDefault="00BC0F3F" w:rsidP="00B0565B">
      <w:pPr>
        <w:spacing w:after="0"/>
        <w:rPr>
          <w:b/>
        </w:rPr>
        <w:sectPr w:rsidR="005C592A" w:rsidRPr="005C592A" w:rsidSect="00B0565B">
          <w:type w:val="continuous"/>
          <w:pgSz w:w="11906" w:h="16838"/>
          <w:pgMar w:top="1417" w:right="1417" w:bottom="1417" w:left="1417" w:header="708" w:footer="708" w:gutter="0"/>
          <w:cols w:space="708"/>
          <w:docGrid w:linePitch="360"/>
        </w:sectPr>
      </w:pPr>
      <w:r w:rsidRPr="00A67BF0">
        <w:t>Zingen:</w:t>
      </w:r>
      <w:r w:rsidR="00367DDD" w:rsidRPr="00A67BF0">
        <w:t xml:space="preserve"> </w:t>
      </w:r>
      <w:proofErr w:type="spellStart"/>
      <w:r w:rsidR="005C592A" w:rsidRPr="005C592A">
        <w:rPr>
          <w:b/>
        </w:rPr>
        <w:t>E</w:t>
      </w:r>
      <w:r w:rsidR="00367DDD" w:rsidRPr="005C592A">
        <w:rPr>
          <w:b/>
        </w:rPr>
        <w:t>vang</w:t>
      </w:r>
      <w:proofErr w:type="spellEnd"/>
      <w:r w:rsidR="00367DDD" w:rsidRPr="005C592A">
        <w:rPr>
          <w:b/>
        </w:rPr>
        <w:t xml:space="preserve">. Liedbundel </w:t>
      </w:r>
      <w:r w:rsidR="005C592A" w:rsidRPr="005C592A">
        <w:rPr>
          <w:b/>
        </w:rPr>
        <w:t>343</w:t>
      </w:r>
      <w:r w:rsidR="005C592A">
        <w:rPr>
          <w:b/>
        </w:rPr>
        <w:t>: 1, 2, 3 en 4</w:t>
      </w:r>
    </w:p>
    <w:p w:rsidR="005C592A" w:rsidRDefault="00E55B84" w:rsidP="00B0565B">
      <w:pPr>
        <w:spacing w:after="0" w:line="240" w:lineRule="auto"/>
      </w:pPr>
      <w:r>
        <w:lastRenderedPageBreak/>
        <w:t xml:space="preserve">1. </w:t>
      </w:r>
      <w:r w:rsidR="005C592A">
        <w:t>Heer, onze God, hoe heerlijk is uw Naam,</w:t>
      </w:r>
    </w:p>
    <w:p w:rsidR="005C592A" w:rsidRDefault="005C592A" w:rsidP="005C592A">
      <w:pPr>
        <w:spacing w:after="0" w:line="240" w:lineRule="auto"/>
      </w:pPr>
      <w:r>
        <w:t>die U ons noemt door sterren, zon en maan.</w:t>
      </w:r>
    </w:p>
    <w:p w:rsidR="005C592A" w:rsidRDefault="005C592A" w:rsidP="005C592A">
      <w:pPr>
        <w:spacing w:after="0" w:line="240" w:lineRule="auto"/>
      </w:pPr>
      <w:r>
        <w:t>Hemel en aarde spreken wijd en zijd,</w:t>
      </w:r>
    </w:p>
    <w:p w:rsidR="005C592A" w:rsidRDefault="005C592A" w:rsidP="005C592A">
      <w:pPr>
        <w:spacing w:after="0" w:line="240" w:lineRule="auto"/>
      </w:pPr>
      <w:r>
        <w:t>tonen het wonder van uw heerlijkheid.</w:t>
      </w:r>
    </w:p>
    <w:p w:rsidR="005C592A" w:rsidRPr="00A67BF0" w:rsidRDefault="005C592A" w:rsidP="005C592A">
      <w:pPr>
        <w:spacing w:after="0" w:line="240" w:lineRule="auto"/>
      </w:pPr>
    </w:p>
    <w:p w:rsidR="005C592A" w:rsidRDefault="00E55B84" w:rsidP="005C592A">
      <w:pPr>
        <w:spacing w:after="0" w:line="240" w:lineRule="auto"/>
      </w:pPr>
      <w:r>
        <w:lastRenderedPageBreak/>
        <w:t xml:space="preserve">2. </w:t>
      </w:r>
      <w:r w:rsidR="005C592A">
        <w:t>Heer, onze God, die aard' en hemel schiep,</w:t>
      </w:r>
    </w:p>
    <w:p w:rsidR="005C592A" w:rsidRDefault="005C592A" w:rsidP="005C592A">
      <w:pPr>
        <w:spacing w:after="0" w:line="240" w:lineRule="auto"/>
      </w:pPr>
      <w:r>
        <w:t>zeeën en land met macht te voorschijn riep.</w:t>
      </w:r>
    </w:p>
    <w:p w:rsidR="005C592A" w:rsidRDefault="005C592A" w:rsidP="005C592A">
      <w:pPr>
        <w:spacing w:after="0" w:line="240" w:lineRule="auto"/>
      </w:pPr>
      <w:r>
        <w:t>Wat zijn wij mensen, dat U aan ons denkt</w:t>
      </w:r>
    </w:p>
    <w:p w:rsidR="005C592A" w:rsidRDefault="005C592A" w:rsidP="005C592A">
      <w:pPr>
        <w:spacing w:after="0" w:line="240" w:lineRule="auto"/>
      </w:pPr>
      <w:r>
        <w:t>en ons uw heerlijkheid en luister schenkt?</w:t>
      </w:r>
    </w:p>
    <w:p w:rsidR="005C592A" w:rsidRDefault="005C592A" w:rsidP="005C592A">
      <w:pPr>
        <w:spacing w:line="240" w:lineRule="auto"/>
        <w:sectPr w:rsidR="005C592A" w:rsidSect="005C592A">
          <w:type w:val="continuous"/>
          <w:pgSz w:w="11906" w:h="16838"/>
          <w:pgMar w:top="1417" w:right="1417" w:bottom="1417" w:left="1417" w:header="708" w:footer="708" w:gutter="0"/>
          <w:cols w:num="2" w:space="708"/>
          <w:docGrid w:linePitch="360"/>
        </w:sectPr>
      </w:pPr>
    </w:p>
    <w:p w:rsidR="005C592A" w:rsidRDefault="00E55B84" w:rsidP="005C592A">
      <w:pPr>
        <w:spacing w:after="0" w:line="240" w:lineRule="auto"/>
      </w:pPr>
      <w:r>
        <w:lastRenderedPageBreak/>
        <w:t xml:space="preserve">3. </w:t>
      </w:r>
      <w:r w:rsidR="005C592A">
        <w:t>U komt ons, Heer, in Christus tegemoet.</w:t>
      </w:r>
    </w:p>
    <w:p w:rsidR="005C592A" w:rsidRDefault="005C592A" w:rsidP="005C592A">
      <w:pPr>
        <w:spacing w:after="0" w:line="240" w:lineRule="auto"/>
      </w:pPr>
      <w:r>
        <w:t>U geeft ons, Heer, verlossing door zijn bloed.</w:t>
      </w:r>
    </w:p>
    <w:p w:rsidR="005C592A" w:rsidRDefault="005C592A" w:rsidP="005C592A">
      <w:pPr>
        <w:spacing w:after="0" w:line="240" w:lineRule="auto"/>
      </w:pPr>
      <w:r>
        <w:t>U roept ons, mensen, in uw heerlijkheid:</w:t>
      </w:r>
    </w:p>
    <w:p w:rsidR="005C592A" w:rsidRDefault="005C592A" w:rsidP="005C592A">
      <w:pPr>
        <w:spacing w:after="0" w:line="240" w:lineRule="auto"/>
      </w:pPr>
      <w:r>
        <w:t>leven om Jezus' wil in eeuwigheid!</w:t>
      </w:r>
    </w:p>
    <w:p w:rsidR="00B0565B" w:rsidRDefault="00B0565B" w:rsidP="005C592A">
      <w:pPr>
        <w:spacing w:after="0" w:line="240" w:lineRule="auto"/>
      </w:pPr>
    </w:p>
    <w:p w:rsidR="005C592A" w:rsidRDefault="00E55B84" w:rsidP="005C592A">
      <w:pPr>
        <w:spacing w:after="0"/>
      </w:pPr>
      <w:r>
        <w:lastRenderedPageBreak/>
        <w:t xml:space="preserve">4. </w:t>
      </w:r>
      <w:r w:rsidR="005C592A">
        <w:t>Daarom zal, Heer, ons lied een loflied zijn,</w:t>
      </w:r>
    </w:p>
    <w:p w:rsidR="005C592A" w:rsidRDefault="005C592A" w:rsidP="005C592A">
      <w:pPr>
        <w:spacing w:after="0"/>
      </w:pPr>
      <w:r>
        <w:t>dat in ons zingt met eindeloos refrein.</w:t>
      </w:r>
    </w:p>
    <w:p w:rsidR="005C592A" w:rsidRDefault="005C592A" w:rsidP="005C592A">
      <w:pPr>
        <w:spacing w:after="0"/>
      </w:pPr>
      <w:r>
        <w:t>Prijzend Uw liefde, heffen wij het aan:</w:t>
      </w:r>
    </w:p>
    <w:p w:rsidR="005C592A" w:rsidRDefault="005C592A" w:rsidP="005C592A">
      <w:pPr>
        <w:spacing w:after="0"/>
      </w:pPr>
      <w:r>
        <w:t>Heer, onze God, hoe heerlijk is uw Naam!</w:t>
      </w:r>
    </w:p>
    <w:p w:rsidR="005C592A" w:rsidRDefault="005C592A">
      <w:pPr>
        <w:sectPr w:rsidR="005C592A" w:rsidSect="005C592A">
          <w:type w:val="continuous"/>
          <w:pgSz w:w="11906" w:h="16838"/>
          <w:pgMar w:top="1417" w:right="1417" w:bottom="1417" w:left="1417" w:header="708" w:footer="708" w:gutter="0"/>
          <w:cols w:num="2" w:space="708"/>
          <w:docGrid w:linePitch="360"/>
        </w:sectPr>
      </w:pPr>
    </w:p>
    <w:p w:rsidR="00BC0F3F" w:rsidRPr="00A67BF0" w:rsidRDefault="00BC0F3F">
      <w:r w:rsidRPr="00A67BF0">
        <w:lastRenderedPageBreak/>
        <w:t>We luisteren naar de geboden van God</w:t>
      </w:r>
    </w:p>
    <w:p w:rsidR="00BC0F3F" w:rsidRPr="00B0565B" w:rsidRDefault="00BC0F3F" w:rsidP="00797392">
      <w:pPr>
        <w:spacing w:after="0"/>
        <w:rPr>
          <w:b/>
        </w:rPr>
      </w:pPr>
      <w:r w:rsidRPr="00A67BF0">
        <w:t>Zingen:</w:t>
      </w:r>
      <w:r w:rsidR="00367DDD" w:rsidRPr="00A67BF0">
        <w:t xml:space="preserve"> </w:t>
      </w:r>
      <w:r w:rsidR="00B0565B" w:rsidRPr="00B0565B">
        <w:rPr>
          <w:b/>
        </w:rPr>
        <w:t>G</w:t>
      </w:r>
      <w:r w:rsidR="00367DDD" w:rsidRPr="00B0565B">
        <w:rPr>
          <w:b/>
        </w:rPr>
        <w:t>ezang 47</w:t>
      </w:r>
      <w:r w:rsidR="00B0565B" w:rsidRPr="00B0565B">
        <w:rPr>
          <w:b/>
        </w:rPr>
        <w:t>: 1, 2 en 3</w:t>
      </w:r>
    </w:p>
    <w:p w:rsidR="00B0565B" w:rsidRDefault="00B0565B" w:rsidP="00797392">
      <w:pPr>
        <w:spacing w:after="0" w:line="240" w:lineRule="auto"/>
        <w:sectPr w:rsidR="00B0565B" w:rsidSect="005C592A">
          <w:type w:val="continuous"/>
          <w:pgSz w:w="11906" w:h="16838"/>
          <w:pgMar w:top="1417" w:right="1417" w:bottom="1417" w:left="1417" w:header="708" w:footer="708" w:gutter="0"/>
          <w:cols w:space="708"/>
          <w:docGrid w:linePitch="360"/>
        </w:sectPr>
      </w:pPr>
    </w:p>
    <w:p w:rsidR="00B0565B" w:rsidRDefault="00E55B84" w:rsidP="00E55B84">
      <w:pPr>
        <w:spacing w:after="0" w:line="240" w:lineRule="auto"/>
      </w:pPr>
      <w:r>
        <w:lastRenderedPageBreak/>
        <w:t xml:space="preserve">1. </w:t>
      </w:r>
      <w:r w:rsidR="00B0565B">
        <w:t>Jezus die langs het water liep</w:t>
      </w:r>
    </w:p>
    <w:p w:rsidR="00B0565B" w:rsidRPr="00B0565B" w:rsidRDefault="00B0565B" w:rsidP="00B0565B">
      <w:pPr>
        <w:spacing w:after="0" w:line="240" w:lineRule="auto"/>
        <w:rPr>
          <w:lang w:val="fr-FR"/>
        </w:rPr>
      </w:pPr>
      <w:r w:rsidRPr="00B0565B">
        <w:rPr>
          <w:lang w:val="fr-FR"/>
        </w:rPr>
        <w:t xml:space="preserve">en Simon en Andreas </w:t>
      </w:r>
      <w:proofErr w:type="spellStart"/>
      <w:r w:rsidRPr="00B0565B">
        <w:rPr>
          <w:lang w:val="fr-FR"/>
        </w:rPr>
        <w:t>riep</w:t>
      </w:r>
      <w:proofErr w:type="spellEnd"/>
      <w:r w:rsidRPr="00B0565B">
        <w:rPr>
          <w:lang w:val="fr-FR"/>
        </w:rPr>
        <w:t>,</w:t>
      </w:r>
    </w:p>
    <w:p w:rsidR="00B0565B" w:rsidRDefault="00B0565B" w:rsidP="00B0565B">
      <w:pPr>
        <w:spacing w:after="0" w:line="240" w:lineRule="auto"/>
      </w:pPr>
      <w:r>
        <w:t>om zomaar zonder praten</w:t>
      </w:r>
    </w:p>
    <w:p w:rsidR="00B0565B" w:rsidRDefault="00B0565B" w:rsidP="00B0565B">
      <w:pPr>
        <w:spacing w:after="0" w:line="240" w:lineRule="auto"/>
      </w:pPr>
      <w:r>
        <w:t>hun netten te verlaten,</w:t>
      </w:r>
    </w:p>
    <w:p w:rsidR="00B0565B" w:rsidRDefault="00B0565B" w:rsidP="00B0565B">
      <w:pPr>
        <w:spacing w:after="0" w:line="240" w:lineRule="auto"/>
      </w:pPr>
      <w:r>
        <w:t>Hij komt misschien vandaag voorbij</w:t>
      </w:r>
    </w:p>
    <w:p w:rsidR="00B0565B" w:rsidRDefault="00B0565B" w:rsidP="00B0565B">
      <w:pPr>
        <w:spacing w:after="0" w:line="240" w:lineRule="auto"/>
      </w:pPr>
      <w:r>
        <w:t>en roept ook ons, roept u en mij,</w:t>
      </w:r>
    </w:p>
    <w:p w:rsidR="00B0565B" w:rsidRDefault="00B0565B" w:rsidP="00B0565B">
      <w:pPr>
        <w:spacing w:after="0" w:line="240" w:lineRule="auto"/>
      </w:pPr>
      <w:r>
        <w:t>om alles op te geven</w:t>
      </w:r>
    </w:p>
    <w:p w:rsidR="00B0565B" w:rsidRDefault="00B0565B" w:rsidP="00B0565B">
      <w:pPr>
        <w:spacing w:after="0" w:line="240" w:lineRule="auto"/>
      </w:pPr>
      <w:r>
        <w:t>en trouw Hem na te leven.</w:t>
      </w:r>
    </w:p>
    <w:p w:rsidR="00B0565B" w:rsidRDefault="00B0565B" w:rsidP="00B0565B">
      <w:pPr>
        <w:spacing w:after="0" w:line="240" w:lineRule="auto"/>
      </w:pPr>
    </w:p>
    <w:p w:rsidR="00B0565B" w:rsidRDefault="00E55B84" w:rsidP="00B0565B">
      <w:pPr>
        <w:spacing w:after="0" w:line="240" w:lineRule="auto"/>
      </w:pPr>
      <w:r>
        <w:lastRenderedPageBreak/>
        <w:t xml:space="preserve">2. </w:t>
      </w:r>
      <w:r w:rsidR="00B0565B">
        <w:t>Jezus die langs de straten kwam</w:t>
      </w:r>
    </w:p>
    <w:p w:rsidR="00B0565B" w:rsidRDefault="00B0565B" w:rsidP="00B0565B">
      <w:pPr>
        <w:spacing w:after="0" w:line="240" w:lineRule="auto"/>
      </w:pPr>
      <w:r>
        <w:t>en tollenaars terzijde nam:</w:t>
      </w:r>
    </w:p>
    <w:p w:rsidR="00B0565B" w:rsidRDefault="000B1A3A" w:rsidP="00B0565B">
      <w:pPr>
        <w:spacing w:after="0" w:line="240" w:lineRule="auto"/>
      </w:pPr>
      <w:r>
        <w:t>‘</w:t>
      </w:r>
      <w:r w:rsidR="00B0565B">
        <w:t>k Wil in uw woning wezen</w:t>
      </w:r>
    </w:p>
    <w:p w:rsidR="00B0565B" w:rsidRDefault="00B0565B" w:rsidP="00B0565B">
      <w:pPr>
        <w:spacing w:after="0" w:line="240" w:lineRule="auto"/>
      </w:pPr>
      <w:r>
        <w:t>voor nu en voor nadezen</w:t>
      </w:r>
      <w:r w:rsidR="00C007B8">
        <w:t>’</w:t>
      </w:r>
      <w:r>
        <w:t>,</w:t>
      </w:r>
    </w:p>
    <w:p w:rsidR="00B0565B" w:rsidRDefault="00B0565B" w:rsidP="00B0565B">
      <w:pPr>
        <w:spacing w:after="0" w:line="240" w:lineRule="auto"/>
      </w:pPr>
      <w:r>
        <w:t>Hij komt misschien vandaag voorbij</w:t>
      </w:r>
    </w:p>
    <w:p w:rsidR="00B0565B" w:rsidRDefault="00B0565B" w:rsidP="00B0565B">
      <w:pPr>
        <w:spacing w:after="0" w:line="240" w:lineRule="auto"/>
      </w:pPr>
      <w:r>
        <w:t xml:space="preserve">en neemt ook u </w:t>
      </w:r>
      <w:proofErr w:type="spellStart"/>
      <w:r>
        <w:t>terzij</w:t>
      </w:r>
      <w:proofErr w:type="spellEnd"/>
      <w:r>
        <w:t xml:space="preserve"> of mij</w:t>
      </w:r>
    </w:p>
    <w:p w:rsidR="00B0565B" w:rsidRDefault="00B0565B" w:rsidP="00B0565B">
      <w:pPr>
        <w:spacing w:after="0" w:line="240" w:lineRule="auto"/>
      </w:pPr>
      <w:r>
        <w:t>en vraagt ons, Hem te geven</w:t>
      </w:r>
    </w:p>
    <w:p w:rsidR="00B0565B" w:rsidRDefault="00B0565B" w:rsidP="00B0565B">
      <w:pPr>
        <w:spacing w:after="0" w:line="240" w:lineRule="auto"/>
      </w:pPr>
      <w:r>
        <w:t>de rijkdom van ons leven.</w:t>
      </w:r>
    </w:p>
    <w:p w:rsidR="00B0565B" w:rsidRDefault="00B0565B" w:rsidP="00B0565B">
      <w:pPr>
        <w:spacing w:after="0" w:line="240" w:lineRule="auto"/>
        <w:sectPr w:rsidR="00B0565B" w:rsidSect="00B0565B">
          <w:type w:val="continuous"/>
          <w:pgSz w:w="11906" w:h="16838"/>
          <w:pgMar w:top="1417" w:right="1417" w:bottom="1417" w:left="1417" w:header="708" w:footer="708" w:gutter="0"/>
          <w:cols w:num="2" w:space="708"/>
          <w:docGrid w:linePitch="360"/>
        </w:sectPr>
      </w:pPr>
    </w:p>
    <w:p w:rsidR="00B0565B" w:rsidRDefault="00E55B84" w:rsidP="00B0565B">
      <w:pPr>
        <w:spacing w:after="0" w:line="240" w:lineRule="auto"/>
      </w:pPr>
      <w:r>
        <w:lastRenderedPageBreak/>
        <w:t xml:space="preserve">3. </w:t>
      </w:r>
      <w:bookmarkStart w:id="0" w:name="_GoBack"/>
      <w:bookmarkEnd w:id="0"/>
      <w:r w:rsidR="00B0565B">
        <w:t>Christus die door de wereld gaat</w:t>
      </w:r>
    </w:p>
    <w:p w:rsidR="00B0565B" w:rsidRDefault="00B0565B" w:rsidP="00B0565B">
      <w:pPr>
        <w:spacing w:after="0" w:line="240" w:lineRule="auto"/>
      </w:pPr>
      <w:r>
        <w:t>verheft zijn stem niet op de straat,</w:t>
      </w:r>
    </w:p>
    <w:p w:rsidR="00B0565B" w:rsidRDefault="00B0565B" w:rsidP="00B0565B">
      <w:pPr>
        <w:spacing w:after="0" w:line="240" w:lineRule="auto"/>
      </w:pPr>
      <w:r>
        <w:t>Hij spreekt ons hart aan, heden,</w:t>
      </w:r>
    </w:p>
    <w:p w:rsidR="00B0565B" w:rsidRDefault="00B0565B" w:rsidP="00B0565B">
      <w:pPr>
        <w:spacing w:after="0" w:line="240" w:lineRule="auto"/>
      </w:pPr>
      <w:r>
        <w:t>en wenkt ons met zich mede.</w:t>
      </w:r>
    </w:p>
    <w:p w:rsidR="00B0565B" w:rsidRDefault="00B0565B" w:rsidP="00B0565B">
      <w:pPr>
        <w:spacing w:after="0" w:line="240" w:lineRule="auto"/>
      </w:pPr>
      <w:r>
        <w:lastRenderedPageBreak/>
        <w:t>En lokt ook nog zoveel ons aan,</w:t>
      </w:r>
    </w:p>
    <w:p w:rsidR="00B0565B" w:rsidRDefault="00B0565B" w:rsidP="00B0565B">
      <w:pPr>
        <w:spacing w:after="0" w:line="240" w:lineRule="auto"/>
      </w:pPr>
      <w:r>
        <w:t>tot wie zouden wij anders gaan?</w:t>
      </w:r>
    </w:p>
    <w:p w:rsidR="00B0565B" w:rsidRDefault="00B0565B" w:rsidP="00B0565B">
      <w:pPr>
        <w:spacing w:after="0" w:line="240" w:lineRule="auto"/>
      </w:pPr>
      <w:r>
        <w:t>Hij heeft en zal ons geven</w:t>
      </w:r>
    </w:p>
    <w:p w:rsidR="00B0565B" w:rsidRPr="00A67BF0" w:rsidRDefault="00B0565B" w:rsidP="00B0565B">
      <w:pPr>
        <w:spacing w:after="0" w:line="240" w:lineRule="auto"/>
      </w:pPr>
      <w:r>
        <w:t>alles, het eeuwig leven.</w:t>
      </w:r>
    </w:p>
    <w:p w:rsidR="00B0565B" w:rsidRDefault="00B0565B">
      <w:pPr>
        <w:sectPr w:rsidR="00B0565B" w:rsidSect="00B0565B">
          <w:type w:val="continuous"/>
          <w:pgSz w:w="11906" w:h="16838"/>
          <w:pgMar w:top="1417" w:right="1417" w:bottom="1417" w:left="1417" w:header="708" w:footer="708" w:gutter="0"/>
          <w:cols w:num="2" w:space="708"/>
          <w:docGrid w:linePitch="360"/>
        </w:sectPr>
      </w:pPr>
    </w:p>
    <w:p w:rsidR="00797392" w:rsidRDefault="00797392"/>
    <w:p w:rsidR="00BC0F3F" w:rsidRPr="00A67BF0" w:rsidRDefault="00BC0F3F">
      <w:r w:rsidRPr="00A67BF0">
        <w:t>Gebed</w:t>
      </w:r>
      <w:r w:rsidR="002D4515" w:rsidRPr="00A67BF0">
        <w:t xml:space="preserve"> om de verlichting met de Heilige Geest bij de opening van het woord</w:t>
      </w:r>
    </w:p>
    <w:p w:rsidR="00BC0F3F" w:rsidRPr="00A67BF0" w:rsidRDefault="00BC0F3F">
      <w:r w:rsidRPr="00A67BF0">
        <w:lastRenderedPageBreak/>
        <w:t>Moment met de kinderen</w:t>
      </w:r>
    </w:p>
    <w:p w:rsidR="00BC0F3F" w:rsidRPr="00B0565B" w:rsidRDefault="00BC0F3F" w:rsidP="00EB7414">
      <w:pPr>
        <w:spacing w:after="0"/>
        <w:rPr>
          <w:b/>
        </w:rPr>
      </w:pPr>
      <w:r w:rsidRPr="00A67BF0">
        <w:t>Kinderlied</w:t>
      </w:r>
      <w:r w:rsidR="00F152B0" w:rsidRPr="00A67BF0">
        <w:t xml:space="preserve">: </w:t>
      </w:r>
      <w:proofErr w:type="spellStart"/>
      <w:r w:rsidR="00B0565B" w:rsidRPr="00B0565B">
        <w:rPr>
          <w:b/>
        </w:rPr>
        <w:t>E</w:t>
      </w:r>
      <w:r w:rsidR="000C6286" w:rsidRPr="00B0565B">
        <w:rPr>
          <w:b/>
        </w:rPr>
        <w:t>vang</w:t>
      </w:r>
      <w:proofErr w:type="spellEnd"/>
      <w:r w:rsidR="000C6286" w:rsidRPr="00B0565B">
        <w:rPr>
          <w:b/>
        </w:rPr>
        <w:t xml:space="preserve">. </w:t>
      </w:r>
      <w:r w:rsidR="00B0565B" w:rsidRPr="00B0565B">
        <w:rPr>
          <w:b/>
        </w:rPr>
        <w:t xml:space="preserve">Liedbundel 459 </w:t>
      </w:r>
    </w:p>
    <w:p w:rsidR="00B0565B" w:rsidRDefault="00B0565B" w:rsidP="00EB7414">
      <w:pPr>
        <w:spacing w:after="0"/>
      </w:pPr>
      <w:r>
        <w:t>Lees je bijbel, bid elke dag(3x)</w:t>
      </w:r>
    </w:p>
    <w:p w:rsidR="00B0565B" w:rsidRDefault="00B0565B" w:rsidP="00B0565B">
      <w:pPr>
        <w:spacing w:after="0"/>
      </w:pPr>
      <w:r>
        <w:t>Lees je bijbel, bid elke dag,</w:t>
      </w:r>
    </w:p>
    <w:p w:rsidR="00B0565B" w:rsidRDefault="00B0565B" w:rsidP="00B0565B">
      <w:pPr>
        <w:spacing w:after="0"/>
      </w:pPr>
      <w:r>
        <w:t>dat je groeien mag(3x)</w:t>
      </w:r>
    </w:p>
    <w:p w:rsidR="00B0565B" w:rsidRDefault="00B0565B" w:rsidP="00B0565B">
      <w:pPr>
        <w:spacing w:after="0"/>
      </w:pPr>
      <w:r>
        <w:t>Lees je bijbel, bid elke dag,</w:t>
      </w:r>
    </w:p>
    <w:p w:rsidR="00B0565B" w:rsidRPr="00A67BF0" w:rsidRDefault="00B0565B" w:rsidP="00B0565B">
      <w:pPr>
        <w:spacing w:after="0"/>
      </w:pPr>
      <w:r>
        <w:t>dat je groeien mag.</w:t>
      </w:r>
    </w:p>
    <w:p w:rsidR="00B0565B" w:rsidRDefault="00B0565B">
      <w:pPr>
        <w:rPr>
          <w:i/>
        </w:rPr>
      </w:pPr>
    </w:p>
    <w:p w:rsidR="00BC0F3F" w:rsidRPr="00A67BF0" w:rsidRDefault="00BC0F3F">
      <w:pPr>
        <w:rPr>
          <w:i/>
        </w:rPr>
      </w:pPr>
      <w:r w:rsidRPr="00A67BF0">
        <w:rPr>
          <w:i/>
        </w:rPr>
        <w:t>De kinderen van de groepen 1 t/m 6 mogen naar de kindernevendienst</w:t>
      </w:r>
    </w:p>
    <w:p w:rsidR="00BC0F3F" w:rsidRPr="00B0565B" w:rsidRDefault="00BC0F3F">
      <w:pPr>
        <w:rPr>
          <w:i/>
        </w:rPr>
      </w:pPr>
      <w:r w:rsidRPr="00A67BF0">
        <w:t>We lezen uit de Bijbel</w:t>
      </w:r>
      <w:r w:rsidR="002D4515" w:rsidRPr="00A67BF0">
        <w:t xml:space="preserve">: </w:t>
      </w:r>
      <w:r w:rsidR="002D4515" w:rsidRPr="00797392">
        <w:rPr>
          <w:b/>
        </w:rPr>
        <w:t>Handelingen 8: 26-40</w:t>
      </w:r>
      <w:r w:rsidR="00B0565B" w:rsidRPr="00B0565B">
        <w:rPr>
          <w:i/>
        </w:rPr>
        <w:t>(NBV)</w:t>
      </w:r>
    </w:p>
    <w:p w:rsidR="00B0565B" w:rsidRPr="00A67BF0" w:rsidRDefault="00B0565B" w:rsidP="00B0565B">
      <w:r>
        <w:t xml:space="preserve">26 Een engel van de Heer zei tegen Filippus: ‘Ga tegen de middag naar de verlaten weg van Jeruzalem naar </w:t>
      </w:r>
      <w:proofErr w:type="spellStart"/>
      <w:r>
        <w:t>Gaza</w:t>
      </w:r>
      <w:proofErr w:type="spellEnd"/>
      <w:r>
        <w:t xml:space="preserve">.’ 27 Filippus deed wat hem gezegd werd en ging naar die weg toe. Daar kwam hij een Ethiopiër tegen, een eunuch, een hoge ambtenaar van de </w:t>
      </w:r>
      <w:proofErr w:type="spellStart"/>
      <w:r>
        <w:t>kandake</w:t>
      </w:r>
      <w:proofErr w:type="spellEnd"/>
      <w:r>
        <w:t xml:space="preserve">, de koningin van Ethiopië, die belast was met het beheer van haar schatkist. Hij was in Jeruzalem geweest om daar God te </w:t>
      </w:r>
      <w:proofErr w:type="spellStart"/>
      <w:r>
        <w:t>aan-bidden</w:t>
      </w:r>
      <w:proofErr w:type="spellEnd"/>
      <w:r>
        <w:t xml:space="preserve"> 28 en zat nu op de terugweg in zijn reiswagen de profeet Jesaja te lezen. 29 De Geest zei tegen Filippus: ‘Ga naar die man daar in de wagen.’ 30 Filippus haastte zich naar hem toe en hoorde hem de profeet Jesaja lezen, waarop hij vroeg: ‘Begrijpt u ook wat u leest?’ 31 De Ethiopiër </w:t>
      </w:r>
      <w:proofErr w:type="spellStart"/>
      <w:r>
        <w:t>ant-woordde</w:t>
      </w:r>
      <w:proofErr w:type="spellEnd"/>
      <w:r>
        <w:t xml:space="preserve">: ‘Hoe zou dat kunnen als niemand mij uitleg geeft?’ Hij nodigde Filippus uit om in te </w:t>
      </w:r>
      <w:proofErr w:type="spellStart"/>
      <w:r>
        <w:t>stap</w:t>
      </w:r>
      <w:r w:rsidR="00797392">
        <w:t>-</w:t>
      </w:r>
      <w:r>
        <w:t>pen</w:t>
      </w:r>
      <w:proofErr w:type="spellEnd"/>
      <w:r>
        <w:t xml:space="preserve"> en bij hem te komen zitten. 32 Dit was het </w:t>
      </w:r>
      <w:proofErr w:type="spellStart"/>
      <w:r>
        <w:t>schriftgedeelte</w:t>
      </w:r>
      <w:proofErr w:type="spellEnd"/>
      <w:r>
        <w:t xml:space="preserve"> dat hij las:</w:t>
      </w:r>
      <w:r w:rsidR="00797392">
        <w:t xml:space="preserve"> </w:t>
      </w:r>
      <w:r>
        <w:t>‘Als een schaap werd hij naar de slacht geleid;</w:t>
      </w:r>
      <w:r w:rsidR="00797392">
        <w:t xml:space="preserve"> </w:t>
      </w:r>
      <w:r>
        <w:t>als een lam dat stil is bij zijn scheerder</w:t>
      </w:r>
      <w:r w:rsidR="00797392">
        <w:t xml:space="preserve"> </w:t>
      </w:r>
      <w:r>
        <w:t>deed hij zijn mond niet open.</w:t>
      </w:r>
      <w:r w:rsidR="00797392">
        <w:t xml:space="preserve"> </w:t>
      </w:r>
      <w:r>
        <w:t>33 Hij werd vernederd en hem werd geen recht gedaan,</w:t>
      </w:r>
      <w:r w:rsidR="00797392">
        <w:t xml:space="preserve"> </w:t>
      </w:r>
      <w:r>
        <w:t>wie zal van zijn nakomelingen verhalen?</w:t>
      </w:r>
      <w:r w:rsidR="00797392">
        <w:t xml:space="preserve"> </w:t>
      </w:r>
      <w:r>
        <w:t>Want op aarde leeft hij niet meer.’</w:t>
      </w:r>
      <w:r w:rsidR="00797392">
        <w:t xml:space="preserve"> </w:t>
      </w:r>
      <w:r>
        <w:t xml:space="preserve">34 De eunuch vroeg aan Filippus: ‘Kunt u me zeggen over wie de profeet het heeft? Over zichzelf of over een ander?’ 35 Daarop begon Filippus met hem te spreken over het evangelie van Jezus, waarbij hij deze schrifttekst als uitgangspunt nam. 36 Onderweg kwamen ze bij een plaats waar water was, en de eunuch zei: ‘Kijk, water! Waarom zou ik niet gedoopt kunnen worden?’  38 Hij liet de wagen stilhouden en beiden liepen het water in, zowel Filippus als de eunuch, waarna Filippus hem doopte. 39 Toen ze uit het water kwamen, greep de Geest van de Heer Filippus en nam hem mee, en de eunuch zag hem niet meer, maar vervolgde zijn weg vol vreugde. 40 Filippus kwam terecht in </w:t>
      </w:r>
      <w:proofErr w:type="spellStart"/>
      <w:r>
        <w:t>Azotus</w:t>
      </w:r>
      <w:proofErr w:type="spellEnd"/>
      <w:r>
        <w:t>; van daar reisde hij verder en verkondigde in alle steden het evangelie, tot hij in Caesarea aankwam.</w:t>
      </w:r>
    </w:p>
    <w:p w:rsidR="00BC0F3F" w:rsidRPr="00797392" w:rsidRDefault="002D4515">
      <w:pPr>
        <w:rPr>
          <w:b/>
        </w:rPr>
      </w:pPr>
      <w:r w:rsidRPr="00A67BF0">
        <w:t>Z</w:t>
      </w:r>
      <w:r w:rsidR="00BC0F3F" w:rsidRPr="00A67BF0">
        <w:t>ingen</w:t>
      </w:r>
      <w:r w:rsidRPr="00A67BF0">
        <w:t>:</w:t>
      </w:r>
      <w:r w:rsidR="00A67BF0" w:rsidRPr="00A67BF0">
        <w:t xml:space="preserve"> </w:t>
      </w:r>
      <w:r w:rsidR="00797392" w:rsidRPr="00797392">
        <w:rPr>
          <w:b/>
        </w:rPr>
        <w:t>P</w:t>
      </w:r>
      <w:r w:rsidR="00A67BF0" w:rsidRPr="00797392">
        <w:rPr>
          <w:b/>
        </w:rPr>
        <w:t>salm 25: 2</w:t>
      </w:r>
    </w:p>
    <w:p w:rsidR="00797392" w:rsidRDefault="00797392" w:rsidP="00797392">
      <w:pPr>
        <w:spacing w:after="0"/>
        <w:sectPr w:rsidR="00797392" w:rsidSect="005C592A">
          <w:type w:val="continuous"/>
          <w:pgSz w:w="11906" w:h="16838"/>
          <w:pgMar w:top="1417" w:right="1417" w:bottom="1417" w:left="1417" w:header="708" w:footer="708" w:gutter="0"/>
          <w:cols w:space="708"/>
          <w:docGrid w:linePitch="360"/>
        </w:sectPr>
      </w:pPr>
    </w:p>
    <w:p w:rsidR="00797392" w:rsidRDefault="00797392" w:rsidP="00797392">
      <w:pPr>
        <w:spacing w:after="0"/>
      </w:pPr>
      <w:r>
        <w:lastRenderedPageBreak/>
        <w:t>Here, maak mij uwe wegen</w:t>
      </w:r>
    </w:p>
    <w:p w:rsidR="00797392" w:rsidRDefault="00797392" w:rsidP="00797392">
      <w:pPr>
        <w:spacing w:after="0"/>
      </w:pPr>
      <w:r>
        <w:t>door uw Woord en Geest bekend;</w:t>
      </w:r>
    </w:p>
    <w:p w:rsidR="00797392" w:rsidRDefault="00797392" w:rsidP="00797392">
      <w:pPr>
        <w:spacing w:after="0"/>
      </w:pPr>
      <w:r>
        <w:t>leer mij, hoe die zijn gelegen</w:t>
      </w:r>
    </w:p>
    <w:p w:rsidR="00797392" w:rsidRDefault="00797392" w:rsidP="00797392">
      <w:pPr>
        <w:spacing w:after="0"/>
      </w:pPr>
      <w:r>
        <w:t>en waarheen G' uw treden wendt;</w:t>
      </w:r>
    </w:p>
    <w:p w:rsidR="00797392" w:rsidRDefault="00797392" w:rsidP="00797392">
      <w:pPr>
        <w:spacing w:after="0"/>
      </w:pPr>
      <w:r>
        <w:lastRenderedPageBreak/>
        <w:t>leid mij in uw rechte leer,</w:t>
      </w:r>
    </w:p>
    <w:p w:rsidR="00797392" w:rsidRDefault="00797392" w:rsidP="00797392">
      <w:pPr>
        <w:spacing w:after="0"/>
      </w:pPr>
      <w:r>
        <w:t>laat mij trouw uw wet betrachten,</w:t>
      </w:r>
    </w:p>
    <w:p w:rsidR="00797392" w:rsidRDefault="00797392" w:rsidP="00797392">
      <w:pPr>
        <w:spacing w:after="0"/>
      </w:pPr>
      <w:r>
        <w:t>want Gij zijt mijn heil</w:t>
      </w:r>
      <w:r w:rsidR="00C007B8">
        <w:t>,</w:t>
      </w:r>
      <w:r>
        <w:t xml:space="preserve"> o Heer,</w:t>
      </w:r>
    </w:p>
    <w:p w:rsidR="00797392" w:rsidRPr="00A67BF0" w:rsidRDefault="00797392" w:rsidP="00797392">
      <w:pPr>
        <w:spacing w:after="0"/>
      </w:pPr>
      <w:r>
        <w:t>'k blijf U al den dag verwachten.</w:t>
      </w:r>
    </w:p>
    <w:p w:rsidR="00EB7414" w:rsidRDefault="00EB7414" w:rsidP="00797392">
      <w:pPr>
        <w:spacing w:after="0" w:line="240" w:lineRule="auto"/>
        <w:sectPr w:rsidR="00EB7414" w:rsidSect="00EB7414">
          <w:type w:val="continuous"/>
          <w:pgSz w:w="11906" w:h="16838"/>
          <w:pgMar w:top="1417" w:right="1417" w:bottom="1417" w:left="1417" w:header="708" w:footer="708" w:gutter="0"/>
          <w:cols w:num="2" w:space="708"/>
          <w:docGrid w:linePitch="360"/>
        </w:sectPr>
      </w:pPr>
    </w:p>
    <w:p w:rsidR="00797392" w:rsidRDefault="00797392" w:rsidP="00797392">
      <w:pPr>
        <w:spacing w:after="0" w:line="240" w:lineRule="auto"/>
      </w:pPr>
    </w:p>
    <w:p w:rsidR="00BC0F3F" w:rsidRPr="00A67BF0" w:rsidRDefault="00BC0F3F" w:rsidP="00797392">
      <w:pPr>
        <w:spacing w:after="0" w:line="240" w:lineRule="auto"/>
      </w:pPr>
      <w:r w:rsidRPr="00A67BF0">
        <w:t>Preek</w:t>
      </w:r>
    </w:p>
    <w:p w:rsidR="00797392" w:rsidRDefault="00797392" w:rsidP="00797392">
      <w:pPr>
        <w:spacing w:line="240" w:lineRule="auto"/>
      </w:pPr>
    </w:p>
    <w:p w:rsidR="00BC0F3F" w:rsidRPr="00EB7414" w:rsidRDefault="00BC0F3F" w:rsidP="00EB7414">
      <w:pPr>
        <w:spacing w:after="0" w:line="240" w:lineRule="auto"/>
        <w:rPr>
          <w:b/>
        </w:rPr>
      </w:pPr>
      <w:r w:rsidRPr="00A67BF0">
        <w:t>Zingen</w:t>
      </w:r>
      <w:r w:rsidR="002D4515" w:rsidRPr="00A67BF0">
        <w:t>:</w:t>
      </w:r>
      <w:r w:rsidR="00367DDD" w:rsidRPr="00A67BF0">
        <w:t xml:space="preserve"> </w:t>
      </w:r>
      <w:r w:rsidR="00797392" w:rsidRPr="00EB7414">
        <w:rPr>
          <w:b/>
        </w:rPr>
        <w:t>G</w:t>
      </w:r>
      <w:r w:rsidR="00367DDD" w:rsidRPr="00EB7414">
        <w:rPr>
          <w:b/>
        </w:rPr>
        <w:t>ezang 305</w:t>
      </w:r>
      <w:r w:rsidR="00797392" w:rsidRPr="00EB7414">
        <w:rPr>
          <w:b/>
        </w:rPr>
        <w:t>: 1 en 2</w:t>
      </w:r>
    </w:p>
    <w:p w:rsidR="00EB7414" w:rsidRDefault="00EB7414" w:rsidP="00EB7414">
      <w:pPr>
        <w:spacing w:after="0" w:line="240" w:lineRule="auto"/>
        <w:sectPr w:rsidR="00EB7414" w:rsidSect="005C592A">
          <w:type w:val="continuous"/>
          <w:pgSz w:w="11906" w:h="16838"/>
          <w:pgMar w:top="1417" w:right="1417" w:bottom="1417" w:left="1417" w:header="708" w:footer="708" w:gutter="0"/>
          <w:cols w:space="708"/>
          <w:docGrid w:linePitch="360"/>
        </w:sectPr>
      </w:pPr>
    </w:p>
    <w:p w:rsidR="00797392" w:rsidRDefault="00797392" w:rsidP="00EB7414">
      <w:pPr>
        <w:spacing w:after="0" w:line="240" w:lineRule="auto"/>
      </w:pPr>
      <w:r>
        <w:lastRenderedPageBreak/>
        <w:t>Waar God de Heer zijn schreden zet</w:t>
      </w:r>
    </w:p>
    <w:p w:rsidR="00797392" w:rsidRDefault="00797392" w:rsidP="00797392">
      <w:pPr>
        <w:spacing w:after="0" w:line="240" w:lineRule="auto"/>
      </w:pPr>
      <w:r>
        <w:t>daar wordt de mens, van dwang gered,</w:t>
      </w:r>
    </w:p>
    <w:p w:rsidR="00797392" w:rsidRDefault="00797392" w:rsidP="00797392">
      <w:pPr>
        <w:spacing w:after="0" w:line="240" w:lineRule="auto"/>
      </w:pPr>
      <w:r>
        <w:t>weer in het licht geheven.</w:t>
      </w:r>
    </w:p>
    <w:p w:rsidR="00797392" w:rsidRDefault="00797392" w:rsidP="00797392">
      <w:pPr>
        <w:spacing w:after="0" w:line="240" w:lineRule="auto"/>
      </w:pPr>
      <w:r>
        <w:t>Als 's Heren woord weerklinkt met macht</w:t>
      </w:r>
    </w:p>
    <w:p w:rsidR="00797392" w:rsidRDefault="00797392" w:rsidP="00797392">
      <w:pPr>
        <w:spacing w:after="0" w:line="240" w:lineRule="auto"/>
      </w:pPr>
      <w:r>
        <w:t>wordt aan het volk dat Hem verwacht</w:t>
      </w:r>
    </w:p>
    <w:p w:rsidR="00797392" w:rsidRDefault="00797392" w:rsidP="00797392">
      <w:pPr>
        <w:spacing w:after="0" w:line="240" w:lineRule="auto"/>
      </w:pPr>
      <w:r>
        <w:t>de ware troost gegeven.</w:t>
      </w:r>
    </w:p>
    <w:p w:rsidR="00797392" w:rsidRDefault="00797392" w:rsidP="00797392">
      <w:pPr>
        <w:spacing w:after="0" w:line="240" w:lineRule="auto"/>
      </w:pPr>
      <w:r>
        <w:lastRenderedPageBreak/>
        <w:t>Zijn Geest weerstaat de valse schijn</w:t>
      </w:r>
    </w:p>
    <w:p w:rsidR="00797392" w:rsidRDefault="00797392" w:rsidP="00797392">
      <w:pPr>
        <w:spacing w:after="0" w:line="240" w:lineRule="auto"/>
      </w:pPr>
      <w:r>
        <w:t>en schrijft in harten het geheim</w:t>
      </w:r>
    </w:p>
    <w:p w:rsidR="00797392" w:rsidRDefault="00797392" w:rsidP="00797392">
      <w:pPr>
        <w:spacing w:after="0" w:line="240" w:lineRule="auto"/>
      </w:pPr>
      <w:r>
        <w:t>van 's Vaders grote daden.</w:t>
      </w:r>
    </w:p>
    <w:p w:rsidR="00797392" w:rsidRDefault="00797392" w:rsidP="00797392">
      <w:pPr>
        <w:spacing w:after="0" w:line="240" w:lineRule="auto"/>
      </w:pPr>
      <w:r>
        <w:t>Zo leven wij om Christus' wil</w:t>
      </w:r>
    </w:p>
    <w:p w:rsidR="00797392" w:rsidRDefault="00797392" w:rsidP="00797392">
      <w:pPr>
        <w:spacing w:after="0" w:line="240" w:lineRule="auto"/>
      </w:pPr>
      <w:r>
        <w:t>te allen tijd gerust en stil</w:t>
      </w:r>
    </w:p>
    <w:p w:rsidR="00797392" w:rsidRDefault="00797392" w:rsidP="00797392">
      <w:pPr>
        <w:spacing w:after="0" w:line="240" w:lineRule="auto"/>
      </w:pPr>
      <w:r>
        <w:t>alleen van zijn genade.</w:t>
      </w:r>
    </w:p>
    <w:p w:rsidR="00EB7414" w:rsidRDefault="00EB7414" w:rsidP="00797392">
      <w:pPr>
        <w:spacing w:after="0" w:line="240" w:lineRule="auto"/>
        <w:sectPr w:rsidR="00EB7414" w:rsidSect="00EB7414">
          <w:type w:val="continuous"/>
          <w:pgSz w:w="11906" w:h="16838"/>
          <w:pgMar w:top="1417" w:right="1417" w:bottom="1417" w:left="1417" w:header="708" w:footer="708" w:gutter="0"/>
          <w:cols w:num="2" w:space="708"/>
          <w:docGrid w:linePitch="360"/>
        </w:sectPr>
      </w:pPr>
    </w:p>
    <w:p w:rsidR="00797392" w:rsidRDefault="00797392" w:rsidP="00797392">
      <w:pPr>
        <w:spacing w:after="0" w:line="240" w:lineRule="auto"/>
      </w:pPr>
      <w:r>
        <w:lastRenderedPageBreak/>
        <w:t>O Heer, uw onweerstaanbaar woord</w:t>
      </w:r>
    </w:p>
    <w:p w:rsidR="00797392" w:rsidRDefault="00797392" w:rsidP="00797392">
      <w:pPr>
        <w:spacing w:after="0" w:line="240" w:lineRule="auto"/>
      </w:pPr>
      <w:r>
        <w:t>drijft rusteloos de eeuwen voort</w:t>
      </w:r>
    </w:p>
    <w:p w:rsidR="00797392" w:rsidRDefault="00C007B8" w:rsidP="00797392">
      <w:pPr>
        <w:spacing w:after="0" w:line="240" w:lineRule="auto"/>
      </w:pPr>
      <w:r>
        <w:t>w</w:t>
      </w:r>
      <w:r w:rsidR="00797392">
        <w:t>at mensen ook verzinnen.</w:t>
      </w:r>
    </w:p>
    <w:p w:rsidR="00797392" w:rsidRDefault="00797392" w:rsidP="00797392">
      <w:pPr>
        <w:spacing w:after="0" w:line="240" w:lineRule="auto"/>
      </w:pPr>
      <w:r>
        <w:t>En waar de weg onvindbaar scheen</w:t>
      </w:r>
    </w:p>
    <w:p w:rsidR="00797392" w:rsidRDefault="00797392" w:rsidP="00797392">
      <w:pPr>
        <w:spacing w:after="0" w:line="240" w:lineRule="auto"/>
      </w:pPr>
      <w:r>
        <w:t>mochten wij door geloof alleen</w:t>
      </w:r>
    </w:p>
    <w:p w:rsidR="00797392" w:rsidRDefault="00797392" w:rsidP="00797392">
      <w:pPr>
        <w:spacing w:after="0" w:line="240" w:lineRule="auto"/>
      </w:pPr>
      <w:r>
        <w:t>de tocht opnieuw beginnen.</w:t>
      </w:r>
    </w:p>
    <w:p w:rsidR="00797392" w:rsidRDefault="00797392" w:rsidP="00797392">
      <w:pPr>
        <w:spacing w:after="0" w:line="240" w:lineRule="auto"/>
      </w:pPr>
      <w:r>
        <w:lastRenderedPageBreak/>
        <w:t>Gij hebt de vaderen bevrijd</w:t>
      </w:r>
    </w:p>
    <w:p w:rsidR="00797392" w:rsidRDefault="00797392" w:rsidP="00797392">
      <w:pPr>
        <w:spacing w:after="0" w:line="240" w:lineRule="auto"/>
      </w:pPr>
      <w:r>
        <w:t>en uit het diensthuis uitgeleid</w:t>
      </w:r>
    </w:p>
    <w:p w:rsidR="00797392" w:rsidRDefault="00797392" w:rsidP="00797392">
      <w:pPr>
        <w:spacing w:after="0" w:line="240" w:lineRule="auto"/>
      </w:pPr>
      <w:r>
        <w:t>naar 't land van melk en honing.</w:t>
      </w:r>
    </w:p>
    <w:p w:rsidR="00797392" w:rsidRDefault="00797392" w:rsidP="00797392">
      <w:pPr>
        <w:spacing w:after="0" w:line="240" w:lineRule="auto"/>
      </w:pPr>
      <w:r>
        <w:t>Hervorm, herschep ook ons geslacht,</w:t>
      </w:r>
    </w:p>
    <w:p w:rsidR="00797392" w:rsidRDefault="00797392" w:rsidP="00797392">
      <w:pPr>
        <w:spacing w:after="0" w:line="240" w:lineRule="auto"/>
      </w:pPr>
      <w:r>
        <w:t>opdat het door de wereldnacht</w:t>
      </w:r>
    </w:p>
    <w:p w:rsidR="00797392" w:rsidRPr="00A67BF0" w:rsidRDefault="00797392" w:rsidP="00797392">
      <w:pPr>
        <w:spacing w:after="0" w:line="240" w:lineRule="auto"/>
      </w:pPr>
      <w:r>
        <w:t>de weg vindt naar uw woning.</w:t>
      </w:r>
    </w:p>
    <w:p w:rsidR="00EB7414" w:rsidRDefault="00EB7414">
      <w:pPr>
        <w:sectPr w:rsidR="00EB7414" w:rsidSect="00EB7414">
          <w:type w:val="continuous"/>
          <w:pgSz w:w="11906" w:h="16838"/>
          <w:pgMar w:top="1417" w:right="1417" w:bottom="1417" w:left="1417" w:header="708" w:footer="708" w:gutter="0"/>
          <w:cols w:num="2" w:space="708"/>
          <w:docGrid w:linePitch="360"/>
        </w:sectPr>
      </w:pPr>
    </w:p>
    <w:p w:rsidR="00797392" w:rsidRDefault="00797392"/>
    <w:p w:rsidR="00BC0F3F" w:rsidRPr="00A67BF0" w:rsidRDefault="00BC0F3F">
      <w:r w:rsidRPr="00A67BF0">
        <w:t>Overstapmoment</w:t>
      </w:r>
    </w:p>
    <w:p w:rsidR="00BC0F3F" w:rsidRPr="00A67BF0" w:rsidRDefault="00BC0F3F" w:rsidP="00BC0F3F">
      <w:pPr>
        <w:tabs>
          <w:tab w:val="left" w:pos="916"/>
          <w:tab w:val="left" w:pos="1832"/>
          <w:tab w:val="left" w:pos="2748"/>
          <w:tab w:val="left" w:pos="3664"/>
          <w:tab w:val="left" w:pos="4580"/>
          <w:tab w:val="left" w:pos="5954"/>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right="-283"/>
        <w:contextualSpacing/>
        <w:rPr>
          <w:rFonts w:ascii="Candara" w:hAnsi="Candara"/>
          <w:bCs/>
        </w:rPr>
      </w:pPr>
      <w:r w:rsidRPr="00A67BF0">
        <w:rPr>
          <w:rFonts w:ascii="Candara" w:hAnsi="Candara"/>
          <w:bCs/>
        </w:rPr>
        <w:t>De kinderen die afscheid nemen van de kindernevendienst worden staande toegezonden door de gemeente:</w:t>
      </w:r>
    </w:p>
    <w:p w:rsidR="00A67BF0" w:rsidRDefault="00A67BF0" w:rsidP="00A67BF0">
      <w:pPr>
        <w:pStyle w:val="Geenafstand"/>
        <w:ind w:left="708"/>
      </w:pPr>
      <w:r>
        <w:rPr>
          <w:rFonts w:cs="Arial"/>
        </w:rPr>
        <w:t>Zegen hen, Heer Jezus, zegen hen vandaag.</w:t>
      </w:r>
      <w:r>
        <w:rPr>
          <w:rFonts w:cs="Arial"/>
        </w:rPr>
        <w:br/>
        <w:t>Waar zij gaan en waar zij staan, zegen hen vandaag.</w:t>
      </w:r>
      <w:r>
        <w:rPr>
          <w:rFonts w:cs="Arial"/>
        </w:rPr>
        <w:br/>
      </w:r>
      <w:r>
        <w:rPr>
          <w:rFonts w:cs="Arial"/>
        </w:rPr>
        <w:br/>
        <w:t>Zegen ons, Heer Jezus, maak ons samen sterk.</w:t>
      </w:r>
      <w:r>
        <w:rPr>
          <w:rFonts w:cs="Arial"/>
        </w:rPr>
        <w:br/>
        <w:t>Waar wij gaan en waar wij staan, help ons bij het werk.</w:t>
      </w:r>
      <w:r>
        <w:rPr>
          <w:rFonts w:cs="Arial"/>
        </w:rPr>
        <w:br/>
      </w:r>
      <w:r>
        <w:rPr>
          <w:rFonts w:cs="Arial"/>
        </w:rPr>
        <w:br/>
        <w:t>Dank U wel, Heer Jezus, U bent overal.</w:t>
      </w:r>
      <w:r>
        <w:rPr>
          <w:rFonts w:cs="Arial"/>
        </w:rPr>
        <w:br/>
        <w:t xml:space="preserve">Waar wij gaan en waar wij staan, U bent overal. </w:t>
      </w:r>
      <w:r>
        <w:rPr>
          <w:rFonts w:cs="Arial"/>
        </w:rPr>
        <w:br/>
      </w:r>
      <w:r>
        <w:rPr>
          <w:rFonts w:cs="Arial"/>
        </w:rPr>
        <w:br/>
        <w:t>Zegen mij, Heer Jezus, leg Uw hand op mij.</w:t>
      </w:r>
      <w:r>
        <w:rPr>
          <w:rFonts w:cs="Arial"/>
        </w:rPr>
        <w:br/>
        <w:t>Waar ik ga en waar ik sta, blijf heel dicht bij mij.</w:t>
      </w:r>
    </w:p>
    <w:p w:rsidR="00BC0F3F" w:rsidRPr="00A67BF0" w:rsidRDefault="00BC0F3F"/>
    <w:p w:rsidR="00BC0F3F" w:rsidRPr="00A67BF0" w:rsidRDefault="00BC0F3F">
      <w:r w:rsidRPr="00A67BF0">
        <w:t>Dankgebed en voorbede</w:t>
      </w:r>
    </w:p>
    <w:p w:rsidR="00BC0F3F" w:rsidRPr="00A67BF0" w:rsidRDefault="00BC0F3F">
      <w:r w:rsidRPr="00A67BF0">
        <w:t>Collecte</w:t>
      </w:r>
    </w:p>
    <w:p w:rsidR="00BC0F3F" w:rsidRDefault="00BC0F3F">
      <w:pPr>
        <w:rPr>
          <w:b/>
        </w:rPr>
      </w:pPr>
      <w:r w:rsidRPr="00A67BF0">
        <w:t>Zingen:</w:t>
      </w:r>
      <w:r w:rsidR="00A67BF0" w:rsidRPr="00A67BF0">
        <w:t xml:space="preserve"> </w:t>
      </w:r>
      <w:r w:rsidR="00797392" w:rsidRPr="00EB7414">
        <w:rPr>
          <w:b/>
        </w:rPr>
        <w:t>P</w:t>
      </w:r>
      <w:r w:rsidR="00A67BF0" w:rsidRPr="00EB7414">
        <w:rPr>
          <w:b/>
        </w:rPr>
        <w:t>salm 72: 7</w:t>
      </w:r>
    </w:p>
    <w:p w:rsidR="00EB7414" w:rsidRPr="00EB7414" w:rsidRDefault="00EB7414" w:rsidP="00EB7414">
      <w:pPr>
        <w:spacing w:after="0"/>
      </w:pPr>
      <w:r w:rsidRPr="00EB7414">
        <w:t>Laat ons de grote naam bezingen</w:t>
      </w:r>
    </w:p>
    <w:p w:rsidR="00EB7414" w:rsidRPr="00EB7414" w:rsidRDefault="00EB7414" w:rsidP="00EB7414">
      <w:pPr>
        <w:spacing w:after="0"/>
      </w:pPr>
      <w:r w:rsidRPr="00EB7414">
        <w:t>van Hem die Isr</w:t>
      </w:r>
      <w:r w:rsidR="00C007B8">
        <w:t>e</w:t>
      </w:r>
      <w:r w:rsidRPr="00EB7414">
        <w:t>l leidt,</w:t>
      </w:r>
    </w:p>
    <w:p w:rsidR="00EB7414" w:rsidRPr="00EB7414" w:rsidRDefault="00EB7414" w:rsidP="00EB7414">
      <w:pPr>
        <w:spacing w:after="0"/>
      </w:pPr>
      <w:r w:rsidRPr="00EB7414">
        <w:t>want Hij alleen doet grote dingen,</w:t>
      </w:r>
    </w:p>
    <w:p w:rsidR="00EB7414" w:rsidRPr="00EB7414" w:rsidRDefault="00EB7414" w:rsidP="00EB7414">
      <w:pPr>
        <w:spacing w:after="0"/>
      </w:pPr>
      <w:r w:rsidRPr="00EB7414">
        <w:t xml:space="preserve">zijn roem </w:t>
      </w:r>
      <w:proofErr w:type="spellStart"/>
      <w:r w:rsidRPr="00EB7414">
        <w:t>vervull</w:t>
      </w:r>
      <w:proofErr w:type="spellEnd"/>
      <w:r w:rsidRPr="00EB7414">
        <w:t>' de tijd.</w:t>
      </w:r>
    </w:p>
    <w:p w:rsidR="00EB7414" w:rsidRPr="00EB7414" w:rsidRDefault="00EB7414" w:rsidP="00EB7414">
      <w:pPr>
        <w:spacing w:after="0"/>
      </w:pPr>
      <w:r w:rsidRPr="00EB7414">
        <w:t>Looft God de Heer, Hij openbaarde</w:t>
      </w:r>
    </w:p>
    <w:p w:rsidR="00EB7414" w:rsidRPr="00EB7414" w:rsidRDefault="00EB7414" w:rsidP="00EB7414">
      <w:pPr>
        <w:spacing w:after="0"/>
      </w:pPr>
      <w:r w:rsidRPr="00EB7414">
        <w:t>zijn wonderen, zijn eer.</w:t>
      </w:r>
    </w:p>
    <w:p w:rsidR="00EB7414" w:rsidRPr="00EB7414" w:rsidRDefault="00EB7414" w:rsidP="00EB7414">
      <w:pPr>
        <w:spacing w:after="0"/>
      </w:pPr>
      <w:r w:rsidRPr="00EB7414">
        <w:t>Zijn heerlijkheid vervult de aarde.</w:t>
      </w:r>
    </w:p>
    <w:p w:rsidR="00EB7414" w:rsidRPr="00EB7414" w:rsidRDefault="00EB7414" w:rsidP="00EB7414">
      <w:pPr>
        <w:spacing w:after="0"/>
      </w:pPr>
      <w:r w:rsidRPr="00EB7414">
        <w:t>Ja, amen, looft de Heer.</w:t>
      </w:r>
    </w:p>
    <w:p w:rsidR="00EB7414" w:rsidRDefault="00EB7414"/>
    <w:p w:rsidR="00BC0F3F" w:rsidRPr="00A67BF0" w:rsidRDefault="00BC0F3F">
      <w:r w:rsidRPr="00A67BF0">
        <w:t xml:space="preserve">Zegen </w:t>
      </w:r>
    </w:p>
    <w:p w:rsidR="00BC0F3F" w:rsidRPr="00A67BF0" w:rsidRDefault="00BC0F3F"/>
    <w:p w:rsidR="002D4515" w:rsidRPr="00A67BF0" w:rsidRDefault="002D4515" w:rsidP="002D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right="368"/>
        <w:contextualSpacing/>
        <w:jc w:val="both"/>
        <w:rPr>
          <w:rFonts w:ascii="Candara" w:hAnsi="Candara"/>
        </w:rPr>
      </w:pPr>
      <w:r w:rsidRPr="00A67BF0">
        <w:rPr>
          <w:rFonts w:ascii="Candara" w:hAnsi="Candara"/>
          <w:b/>
          <w:bCs/>
        </w:rPr>
        <w:t xml:space="preserve">Opgelet! </w:t>
      </w:r>
      <w:r w:rsidRPr="00A67BF0">
        <w:rPr>
          <w:rFonts w:ascii="Candara" w:hAnsi="Candara"/>
        </w:rPr>
        <w:t xml:space="preserve">Vanaf volgende week zondag schuiven de groepen van de kindernevendienst al door en mogen de kinderen die </w:t>
      </w:r>
      <w:r w:rsidRPr="00A67BF0">
        <w:rPr>
          <w:rFonts w:ascii="Candara" w:hAnsi="Candara"/>
          <w:b/>
          <w:bCs/>
        </w:rPr>
        <w:t>ná</w:t>
      </w:r>
      <w:r w:rsidRPr="00A67BF0">
        <w:rPr>
          <w:rFonts w:ascii="Candara" w:hAnsi="Candara"/>
        </w:rPr>
        <w:t xml:space="preserve"> de zomervakantie in groep 4 t/m 6 zitten naar de kleine consistoriekamer en de kinderen die </w:t>
      </w:r>
      <w:r w:rsidRPr="00A67BF0">
        <w:rPr>
          <w:rFonts w:ascii="Candara" w:hAnsi="Candara"/>
          <w:b/>
          <w:bCs/>
        </w:rPr>
        <w:t>ná</w:t>
      </w:r>
      <w:r w:rsidRPr="00A67BF0">
        <w:rPr>
          <w:rFonts w:ascii="Candara" w:hAnsi="Candara"/>
        </w:rPr>
        <w:t xml:space="preserve"> de zomervakantie in groep 7 en 8 zitten met hun leiding naar hun eigen ruimte. De kinderen t/m groep 3 mogen naar de grote consistoriekamer.</w:t>
      </w:r>
    </w:p>
    <w:p w:rsidR="00BC0F3F" w:rsidRPr="00A67BF0" w:rsidRDefault="00BC0F3F"/>
    <w:sectPr w:rsidR="00BC0F3F" w:rsidRPr="00A67BF0" w:rsidSect="005C592A">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30E6D"/>
    <w:multiLevelType w:val="hybridMultilevel"/>
    <w:tmpl w:val="C34014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3F"/>
    <w:rsid w:val="00043274"/>
    <w:rsid w:val="000B1A3A"/>
    <w:rsid w:val="000C6286"/>
    <w:rsid w:val="002D4515"/>
    <w:rsid w:val="00367DDD"/>
    <w:rsid w:val="005C592A"/>
    <w:rsid w:val="00666626"/>
    <w:rsid w:val="00797392"/>
    <w:rsid w:val="00A67BF0"/>
    <w:rsid w:val="00B0565B"/>
    <w:rsid w:val="00BC0F3F"/>
    <w:rsid w:val="00C007B8"/>
    <w:rsid w:val="00E55B84"/>
    <w:rsid w:val="00EB7414"/>
    <w:rsid w:val="00F152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910517-F828-4DBA-B3FB-BB1B4760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67BF0"/>
    <w:pPr>
      <w:spacing w:after="0" w:line="240" w:lineRule="auto"/>
    </w:pPr>
    <w:rPr>
      <w:rFonts w:ascii="Calibri" w:eastAsia="Calibri" w:hAnsi="Calibri" w:cs="Times New Roman"/>
    </w:rPr>
  </w:style>
  <w:style w:type="paragraph" w:styleId="Lijstalinea">
    <w:name w:val="List Paragraph"/>
    <w:basedOn w:val="Standaard"/>
    <w:uiPriority w:val="34"/>
    <w:qFormat/>
    <w:rsid w:val="00E55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60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5701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Machiel Karels</dc:creator>
  <cp:lastModifiedBy>Machiel Karels</cp:lastModifiedBy>
  <cp:revision>2</cp:revision>
  <cp:lastPrinted>2015-06-26T08:44:00Z</cp:lastPrinted>
  <dcterms:created xsi:type="dcterms:W3CDTF">2015-06-26T13:53:00Z</dcterms:created>
  <dcterms:modified xsi:type="dcterms:W3CDTF">2015-06-26T13:53:00Z</dcterms:modified>
</cp:coreProperties>
</file>