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77" w:rsidRDefault="001C6877" w:rsidP="001C6877">
      <w:r>
        <w:t>Liturgie voor de ochtenddienst op zondag 5 oktober 2014 – Israëlzondag – in de Andreaskerk te Hattem</w:t>
      </w:r>
    </w:p>
    <w:p w:rsidR="001C6877" w:rsidRDefault="001C6877" w:rsidP="00FC26C3">
      <w:pPr>
        <w:spacing w:after="0" w:line="240" w:lineRule="auto"/>
      </w:pPr>
      <w:r>
        <w:t>Hervormde wijkgemeente Stadswijk</w:t>
      </w:r>
    </w:p>
    <w:p w:rsidR="001C6877" w:rsidRDefault="001C6877" w:rsidP="00FC26C3">
      <w:pPr>
        <w:spacing w:after="0" w:line="240" w:lineRule="auto"/>
      </w:pPr>
      <w:r>
        <w:t>Voorganger: ds. M.L.W. Karels</w:t>
      </w:r>
    </w:p>
    <w:p w:rsidR="001C6877" w:rsidRDefault="001C6877" w:rsidP="00FC26C3">
      <w:pPr>
        <w:spacing w:after="0" w:line="240" w:lineRule="auto"/>
      </w:pPr>
      <w:r>
        <w:t>Organist: dhr. H. Jansen</w:t>
      </w:r>
    </w:p>
    <w:p w:rsidR="001C6877" w:rsidRDefault="001C6877" w:rsidP="00FC26C3">
      <w:pPr>
        <w:spacing w:after="0" w:line="240" w:lineRule="auto"/>
      </w:pPr>
      <w:r>
        <w:t>Koster: dhr. J. van Leeuwen</w:t>
      </w:r>
    </w:p>
    <w:p w:rsidR="001C6877" w:rsidRDefault="001C6877" w:rsidP="001C6877"/>
    <w:p w:rsidR="001C6877" w:rsidRDefault="001C6877" w:rsidP="001C6877">
      <w:r>
        <w:t xml:space="preserve">Zingen: </w:t>
      </w:r>
      <w:r w:rsidR="00FC26C3" w:rsidRPr="00BD1762">
        <w:rPr>
          <w:b/>
        </w:rPr>
        <w:t>P</w:t>
      </w:r>
      <w:r w:rsidRPr="00BD1762">
        <w:rPr>
          <w:b/>
        </w:rPr>
        <w:t>salm 122: 1 en 3</w:t>
      </w:r>
    </w:p>
    <w:p w:rsidR="00BD1762" w:rsidRDefault="00BD1762" w:rsidP="00BD1762">
      <w:pPr>
        <w:spacing w:after="0" w:line="240" w:lineRule="auto"/>
        <w:sectPr w:rsidR="00BD1762">
          <w:pgSz w:w="11906" w:h="16838"/>
          <w:pgMar w:top="1417" w:right="1417" w:bottom="1417" w:left="1417" w:header="708" w:footer="708" w:gutter="0"/>
          <w:cols w:space="708"/>
          <w:docGrid w:linePitch="360"/>
        </w:sectPr>
      </w:pPr>
    </w:p>
    <w:p w:rsidR="00FC26C3" w:rsidRDefault="00FC26C3" w:rsidP="00BD1762">
      <w:pPr>
        <w:spacing w:after="0" w:line="240" w:lineRule="auto"/>
      </w:pPr>
      <w:r>
        <w:lastRenderedPageBreak/>
        <w:t>Hoe sprong mijn hart hoog op in mij,</w:t>
      </w:r>
    </w:p>
    <w:p w:rsidR="00FC26C3" w:rsidRDefault="00FC26C3" w:rsidP="00BD1762">
      <w:pPr>
        <w:spacing w:after="0" w:line="240" w:lineRule="auto"/>
      </w:pPr>
      <w:r>
        <w:t xml:space="preserve">toen men mij </w:t>
      </w:r>
      <w:proofErr w:type="spellStart"/>
      <w:r>
        <w:t>zeide</w:t>
      </w:r>
      <w:proofErr w:type="spellEnd"/>
      <w:r>
        <w:t>: "Gord u aan</w:t>
      </w:r>
    </w:p>
    <w:p w:rsidR="00FC26C3" w:rsidRDefault="00FC26C3" w:rsidP="00BD1762">
      <w:pPr>
        <w:spacing w:after="0" w:line="240" w:lineRule="auto"/>
      </w:pPr>
      <w:r>
        <w:t>om naar des Heren huis te gaan!</w:t>
      </w:r>
    </w:p>
    <w:p w:rsidR="00FC26C3" w:rsidRDefault="00FC26C3" w:rsidP="00BD1762">
      <w:pPr>
        <w:spacing w:after="0" w:line="240" w:lineRule="auto"/>
      </w:pPr>
      <w:r>
        <w:t>Kom ga met ons en doe als wij!</w:t>
      </w:r>
    </w:p>
    <w:p w:rsidR="00FC26C3" w:rsidRDefault="00FC26C3" w:rsidP="00BD1762">
      <w:pPr>
        <w:spacing w:after="0" w:line="240" w:lineRule="auto"/>
      </w:pPr>
      <w:r>
        <w:t>Jeruzalem, dat ik bemin,</w:t>
      </w:r>
    </w:p>
    <w:p w:rsidR="00FC26C3" w:rsidRDefault="00FC26C3" w:rsidP="00BD1762">
      <w:pPr>
        <w:spacing w:after="0" w:line="240" w:lineRule="auto"/>
      </w:pPr>
      <w:r>
        <w:t>wij treden uwe poorten in,</w:t>
      </w:r>
    </w:p>
    <w:p w:rsidR="00FC26C3" w:rsidRDefault="00FC26C3" w:rsidP="00BD1762">
      <w:pPr>
        <w:spacing w:after="0" w:line="240" w:lineRule="auto"/>
      </w:pPr>
      <w:r>
        <w:t>u, Godsstad, mogen wij ontmoeten!</w:t>
      </w:r>
    </w:p>
    <w:p w:rsidR="00FC26C3" w:rsidRDefault="00FC26C3" w:rsidP="00BD1762">
      <w:pPr>
        <w:spacing w:after="0" w:line="240" w:lineRule="auto"/>
      </w:pPr>
      <w:r>
        <w:t>Jeruzalem, van ver aanschouwd,</w:t>
      </w:r>
    </w:p>
    <w:p w:rsidR="00FC26C3" w:rsidRDefault="00FC26C3" w:rsidP="00BD1762">
      <w:pPr>
        <w:spacing w:after="0" w:line="240" w:lineRule="auto"/>
      </w:pPr>
      <w:r>
        <w:t xml:space="preserve">wel </w:t>
      </w:r>
      <w:proofErr w:type="spellStart"/>
      <w:r>
        <w:t>saamgevoegd</w:t>
      </w:r>
      <w:proofErr w:type="spellEnd"/>
      <w:r>
        <w:t xml:space="preserve"> en welgebouwd,</w:t>
      </w:r>
    </w:p>
    <w:p w:rsidR="00FC26C3" w:rsidRDefault="00FC26C3" w:rsidP="00BD1762">
      <w:pPr>
        <w:spacing w:after="0" w:line="240" w:lineRule="auto"/>
      </w:pPr>
      <w:r>
        <w:t>o schone stede, die wij groeten.</w:t>
      </w:r>
    </w:p>
    <w:p w:rsidR="00FC26C3" w:rsidRDefault="00FC26C3" w:rsidP="00BD1762">
      <w:pPr>
        <w:spacing w:after="0" w:line="240" w:lineRule="auto"/>
      </w:pPr>
      <w:r>
        <w:lastRenderedPageBreak/>
        <w:t>B</w:t>
      </w:r>
      <w:r w:rsidR="00BD1762">
        <w:t>idt heil toe aan dit Vredesoord:</w:t>
      </w:r>
    </w:p>
    <w:p w:rsidR="00FC26C3" w:rsidRDefault="00FC26C3" w:rsidP="00BD1762">
      <w:pPr>
        <w:spacing w:after="0" w:line="240" w:lineRule="auto"/>
      </w:pPr>
      <w:r>
        <w:t>dat die u mint bevredigd zij,</w:t>
      </w:r>
    </w:p>
    <w:p w:rsidR="00FC26C3" w:rsidRDefault="00FC26C3" w:rsidP="00BD1762">
      <w:pPr>
        <w:spacing w:after="0" w:line="240" w:lineRule="auto"/>
      </w:pPr>
      <w:r>
        <w:t>dat vrede in uw wallen zij,</w:t>
      </w:r>
    </w:p>
    <w:p w:rsidR="00FC26C3" w:rsidRDefault="00FC26C3" w:rsidP="00BD1762">
      <w:pPr>
        <w:spacing w:after="0" w:line="240" w:lineRule="auto"/>
      </w:pPr>
      <w:r>
        <w:t>gezegend zij uw muur en poort!</w:t>
      </w:r>
    </w:p>
    <w:p w:rsidR="00FC26C3" w:rsidRDefault="00FC26C3" w:rsidP="00BD1762">
      <w:pPr>
        <w:spacing w:after="0" w:line="240" w:lineRule="auto"/>
      </w:pPr>
      <w:r>
        <w:t>Jeruzalem, dat ik bemin,</w:t>
      </w:r>
    </w:p>
    <w:p w:rsidR="00FC26C3" w:rsidRDefault="00FC26C3" w:rsidP="00BD1762">
      <w:pPr>
        <w:spacing w:after="0" w:line="240" w:lineRule="auto"/>
      </w:pPr>
      <w:r>
        <w:t>wij treden uwe poorten in</w:t>
      </w:r>
    </w:p>
    <w:p w:rsidR="00FC26C3" w:rsidRDefault="00FC26C3" w:rsidP="00BD1762">
      <w:pPr>
        <w:spacing w:after="0" w:line="240" w:lineRule="auto"/>
      </w:pPr>
      <w:r>
        <w:t>om u met vrede te ontmoeten!</w:t>
      </w:r>
    </w:p>
    <w:p w:rsidR="00FC26C3" w:rsidRDefault="00FC26C3" w:rsidP="00BD1762">
      <w:pPr>
        <w:spacing w:after="0" w:line="240" w:lineRule="auto"/>
      </w:pPr>
      <w:r>
        <w:t>Om al mijn broeders binnen u,</w:t>
      </w:r>
    </w:p>
    <w:p w:rsidR="00FC26C3" w:rsidRDefault="00FC26C3" w:rsidP="00BD1762">
      <w:pPr>
        <w:spacing w:after="0" w:line="240" w:lineRule="auto"/>
      </w:pPr>
      <w:r>
        <w:t>om 's Heren tempel wil ik u,</w:t>
      </w:r>
    </w:p>
    <w:p w:rsidR="00FC26C3" w:rsidRDefault="00FC26C3" w:rsidP="00BD1762">
      <w:pPr>
        <w:spacing w:after="0" w:line="240" w:lineRule="auto"/>
      </w:pPr>
      <w:r>
        <w:t>o stad van God, met vrede groeten.</w:t>
      </w:r>
    </w:p>
    <w:p w:rsidR="00BD1762" w:rsidRDefault="00BD1762" w:rsidP="001C6877">
      <w:pPr>
        <w:sectPr w:rsidR="00BD1762" w:rsidSect="00BD1762">
          <w:type w:val="continuous"/>
          <w:pgSz w:w="11906" w:h="16838"/>
          <w:pgMar w:top="1417" w:right="1417" w:bottom="1417" w:left="1417" w:header="708" w:footer="708" w:gutter="0"/>
          <w:cols w:num="2" w:space="708"/>
          <w:docGrid w:linePitch="360"/>
        </w:sectPr>
      </w:pPr>
    </w:p>
    <w:p w:rsidR="00BD1762" w:rsidRDefault="00BD1762" w:rsidP="001C6877"/>
    <w:p w:rsidR="001C6877" w:rsidRDefault="001C6877" w:rsidP="001C6877">
      <w:r>
        <w:t>Bemoediging en groet</w:t>
      </w:r>
    </w:p>
    <w:p w:rsidR="001C6877" w:rsidRDefault="001C6877" w:rsidP="001C6877">
      <w:r>
        <w:t xml:space="preserve">Inleiding bij Israëlzondag </w:t>
      </w:r>
    </w:p>
    <w:p w:rsidR="001C6877" w:rsidRDefault="001C6877" w:rsidP="001C6877">
      <w:r>
        <w:t xml:space="preserve">Zingen: </w:t>
      </w:r>
      <w:r w:rsidR="00BD1762" w:rsidRPr="00BD1762">
        <w:rPr>
          <w:b/>
        </w:rPr>
        <w:t>G</w:t>
      </w:r>
      <w:r w:rsidRPr="00BD1762">
        <w:rPr>
          <w:b/>
        </w:rPr>
        <w:t>ezang 434: 1, 2 en 5</w:t>
      </w:r>
    </w:p>
    <w:p w:rsidR="00BD1762" w:rsidRDefault="00BD1762" w:rsidP="00BD1762">
      <w:pPr>
        <w:spacing w:after="0" w:line="240" w:lineRule="auto"/>
        <w:sectPr w:rsidR="00BD1762" w:rsidSect="00BD1762">
          <w:type w:val="continuous"/>
          <w:pgSz w:w="11906" w:h="16838"/>
          <w:pgMar w:top="1417" w:right="1417" w:bottom="1417" w:left="1417" w:header="708" w:footer="708" w:gutter="0"/>
          <w:cols w:space="708"/>
          <w:docGrid w:linePitch="360"/>
        </w:sectPr>
      </w:pPr>
    </w:p>
    <w:p w:rsidR="00BD1762" w:rsidRDefault="00BD1762" w:rsidP="00BD1762">
      <w:pPr>
        <w:spacing w:after="0" w:line="240" w:lineRule="auto"/>
      </w:pPr>
      <w:r>
        <w:lastRenderedPageBreak/>
        <w:t>Lof zij de Heer, de almachtige Koning der ere.</w:t>
      </w:r>
    </w:p>
    <w:p w:rsidR="00BD1762" w:rsidRDefault="00BD1762" w:rsidP="00BD1762">
      <w:pPr>
        <w:spacing w:after="0" w:line="240" w:lineRule="auto"/>
      </w:pPr>
      <w:r>
        <w:t xml:space="preserve">Laat ons naar </w:t>
      </w:r>
      <w:proofErr w:type="spellStart"/>
      <w:r>
        <w:t>hartelust</w:t>
      </w:r>
      <w:proofErr w:type="spellEnd"/>
      <w:r>
        <w:t xml:space="preserve"> zingen en blij musiceren.</w:t>
      </w:r>
    </w:p>
    <w:p w:rsidR="00BD1762" w:rsidRDefault="00BD1762" w:rsidP="00BD1762">
      <w:pPr>
        <w:spacing w:after="0" w:line="240" w:lineRule="auto"/>
      </w:pPr>
      <w:r>
        <w:t>Komt allen saam,</w:t>
      </w:r>
    </w:p>
    <w:p w:rsidR="00BD1762" w:rsidRDefault="00BD1762" w:rsidP="00BD1762">
      <w:pPr>
        <w:spacing w:after="0" w:line="240" w:lineRule="auto"/>
      </w:pPr>
      <w:proofErr w:type="spellStart"/>
      <w:r>
        <w:t>psalmzingt</w:t>
      </w:r>
      <w:proofErr w:type="spellEnd"/>
      <w:r>
        <w:t xml:space="preserve"> de heilige naam,</w:t>
      </w:r>
    </w:p>
    <w:p w:rsidR="00BD1762" w:rsidRDefault="00BD1762" w:rsidP="00BD1762">
      <w:pPr>
        <w:spacing w:after="0" w:line="240" w:lineRule="auto"/>
      </w:pPr>
      <w:r>
        <w:t>looft al wat ademt de Here.</w:t>
      </w:r>
    </w:p>
    <w:p w:rsidR="00BD1762" w:rsidRDefault="00BD1762" w:rsidP="00BD1762">
      <w:pPr>
        <w:spacing w:after="0" w:line="240" w:lineRule="auto"/>
      </w:pPr>
      <w:r>
        <w:lastRenderedPageBreak/>
        <w:t>Lof zij de Heer, Hij omringt met zijn liefde uw leven;</w:t>
      </w:r>
    </w:p>
    <w:p w:rsidR="00BD1762" w:rsidRDefault="00BD1762" w:rsidP="00BD1762">
      <w:pPr>
        <w:spacing w:after="0" w:line="240" w:lineRule="auto"/>
      </w:pPr>
      <w:r>
        <w:t xml:space="preserve">heeft u in 't licht als op </w:t>
      </w:r>
      <w:proofErr w:type="spellStart"/>
      <w:r>
        <w:t>adelaarsvleug'len</w:t>
      </w:r>
      <w:proofErr w:type="spellEnd"/>
      <w:r>
        <w:t xml:space="preserve"> geheven.</w:t>
      </w:r>
    </w:p>
    <w:p w:rsidR="00BD1762" w:rsidRDefault="00BD1762" w:rsidP="00BD1762">
      <w:pPr>
        <w:spacing w:after="0" w:line="240" w:lineRule="auto"/>
      </w:pPr>
      <w:r>
        <w:t>Hij die u leidt,</w:t>
      </w:r>
    </w:p>
    <w:p w:rsidR="00BD1762" w:rsidRDefault="00BD1762" w:rsidP="00BD1762">
      <w:pPr>
        <w:spacing w:after="0" w:line="240" w:lineRule="auto"/>
      </w:pPr>
      <w:r>
        <w:t>zodat uw hart zich verblijdt,</w:t>
      </w:r>
    </w:p>
    <w:p w:rsidR="00BD1762" w:rsidRDefault="00BD1762" w:rsidP="00BD1762">
      <w:pPr>
        <w:spacing w:after="0" w:line="240" w:lineRule="auto"/>
      </w:pPr>
      <w:r>
        <w:t>Hij heeft zijn woord u gegeven.</w:t>
      </w:r>
    </w:p>
    <w:p w:rsidR="00BD1762" w:rsidRDefault="00BD1762" w:rsidP="001C6877">
      <w:pPr>
        <w:sectPr w:rsidR="00BD1762" w:rsidSect="00BD1762">
          <w:type w:val="continuous"/>
          <w:pgSz w:w="11906" w:h="16838"/>
          <w:pgMar w:top="1417" w:right="1417" w:bottom="1417" w:left="1417" w:header="708" w:footer="708" w:gutter="0"/>
          <w:cols w:num="2" w:space="708"/>
          <w:docGrid w:linePitch="360"/>
        </w:sectPr>
      </w:pPr>
    </w:p>
    <w:p w:rsidR="00BD1762" w:rsidRDefault="00BD1762" w:rsidP="00BD1762">
      <w:pPr>
        <w:spacing w:after="0" w:line="240" w:lineRule="auto"/>
      </w:pPr>
      <w:r>
        <w:lastRenderedPageBreak/>
        <w:t>Lof zij de Heer met de heerlijkste naam van zijn namen,</w:t>
      </w:r>
    </w:p>
    <w:p w:rsidR="00BD1762" w:rsidRDefault="00BD1762" w:rsidP="00BD1762">
      <w:pPr>
        <w:spacing w:after="0" w:line="240" w:lineRule="auto"/>
      </w:pPr>
      <w:r>
        <w:t>christenen looft Hem met Abrahams kinderen samen.</w:t>
      </w:r>
    </w:p>
    <w:p w:rsidR="00BD1762" w:rsidRDefault="00BD1762" w:rsidP="00BD1762">
      <w:pPr>
        <w:spacing w:after="0" w:line="240" w:lineRule="auto"/>
      </w:pPr>
      <w:r>
        <w:t>Hart wees gerust,</w:t>
      </w:r>
    </w:p>
    <w:p w:rsidR="00BD1762" w:rsidRDefault="00BD1762" w:rsidP="00BD1762">
      <w:pPr>
        <w:spacing w:after="0" w:line="240" w:lineRule="auto"/>
      </w:pPr>
      <w:r>
        <w:t>Hij is uw licht en uw lust.</w:t>
      </w:r>
    </w:p>
    <w:p w:rsidR="00BD1762" w:rsidRDefault="00BD1762" w:rsidP="00BD1762">
      <w:pPr>
        <w:spacing w:after="0" w:line="240" w:lineRule="auto"/>
      </w:pPr>
      <w:r>
        <w:t>Alles wat ademt zegt: Amen.</w:t>
      </w:r>
    </w:p>
    <w:p w:rsidR="00BD1762" w:rsidRDefault="00BD1762" w:rsidP="001C6877"/>
    <w:p w:rsidR="001C6877" w:rsidRDefault="001C6877" w:rsidP="001C6877">
      <w:r>
        <w:t xml:space="preserve">Wetslezing  </w:t>
      </w:r>
    </w:p>
    <w:p w:rsidR="001C6877" w:rsidRPr="00BD1762" w:rsidRDefault="001C6877" w:rsidP="001C6877">
      <w:pPr>
        <w:rPr>
          <w:b/>
        </w:rPr>
      </w:pPr>
      <w:r>
        <w:t xml:space="preserve">Zingen: </w:t>
      </w:r>
      <w:r w:rsidR="00BD1762" w:rsidRPr="00BD1762">
        <w:rPr>
          <w:b/>
        </w:rPr>
        <w:t>P</w:t>
      </w:r>
      <w:r w:rsidRPr="00BD1762">
        <w:rPr>
          <w:b/>
        </w:rPr>
        <w:t>salm 147: 7</w:t>
      </w:r>
    </w:p>
    <w:p w:rsidR="00BD1762" w:rsidRDefault="00BD1762" w:rsidP="00BD1762">
      <w:pPr>
        <w:spacing w:after="0" w:line="240" w:lineRule="auto"/>
        <w:sectPr w:rsidR="00BD1762" w:rsidSect="00BD1762">
          <w:type w:val="continuous"/>
          <w:pgSz w:w="11906" w:h="16838"/>
          <w:pgMar w:top="1417" w:right="1417" w:bottom="1417" w:left="1417" w:header="708" w:footer="708" w:gutter="0"/>
          <w:cols w:space="708"/>
          <w:docGrid w:linePitch="360"/>
        </w:sectPr>
      </w:pPr>
    </w:p>
    <w:p w:rsidR="00BD1762" w:rsidRDefault="00BD1762" w:rsidP="00BD1762">
      <w:pPr>
        <w:spacing w:after="0" w:line="240" w:lineRule="auto"/>
      </w:pPr>
      <w:r>
        <w:lastRenderedPageBreak/>
        <w:t>De Heer heeft Jakob uitverkoren</w:t>
      </w:r>
    </w:p>
    <w:p w:rsidR="00BD1762" w:rsidRDefault="00BD1762" w:rsidP="00BD1762">
      <w:pPr>
        <w:spacing w:after="0" w:line="240" w:lineRule="auto"/>
      </w:pPr>
      <w:r>
        <w:t>om naar zijn heilig woord te horen.</w:t>
      </w:r>
    </w:p>
    <w:p w:rsidR="00BD1762" w:rsidRDefault="00BD1762" w:rsidP="00BD1762">
      <w:pPr>
        <w:spacing w:after="0" w:line="240" w:lineRule="auto"/>
      </w:pPr>
      <w:r>
        <w:t>Aan Israël heeft Hij ten leven</w:t>
      </w:r>
    </w:p>
    <w:p w:rsidR="00BD1762" w:rsidRDefault="00BD1762" w:rsidP="00BD1762">
      <w:pPr>
        <w:spacing w:after="0" w:line="240" w:lineRule="auto"/>
      </w:pPr>
      <w:r>
        <w:t>zijn rechten en zijn wet gegeven.</w:t>
      </w:r>
    </w:p>
    <w:p w:rsidR="00BD1762" w:rsidRDefault="00BD1762" w:rsidP="00BD1762">
      <w:pPr>
        <w:spacing w:after="0" w:line="240" w:lineRule="auto"/>
      </w:pPr>
      <w:r>
        <w:lastRenderedPageBreak/>
        <w:t xml:space="preserve">Zo deed Hij aan geen </w:t>
      </w:r>
      <w:proofErr w:type="spellStart"/>
      <w:r>
        <w:t>andre</w:t>
      </w:r>
      <w:proofErr w:type="spellEnd"/>
      <w:r>
        <w:t xml:space="preserve"> volken.</w:t>
      </w:r>
    </w:p>
    <w:p w:rsidR="00BD1762" w:rsidRDefault="00BD1762" w:rsidP="00BD1762">
      <w:pPr>
        <w:spacing w:after="0" w:line="240" w:lineRule="auto"/>
      </w:pPr>
      <w:r>
        <w:t>Laat ons des Heren lof vertolken.</w:t>
      </w:r>
    </w:p>
    <w:p w:rsidR="00BD1762" w:rsidRDefault="00BD1762" w:rsidP="00BD1762">
      <w:pPr>
        <w:spacing w:after="0" w:line="240" w:lineRule="auto"/>
      </w:pPr>
      <w:r>
        <w:t>De kracht, de heerlijkheid, de ere</w:t>
      </w:r>
    </w:p>
    <w:p w:rsidR="00BD1762" w:rsidRDefault="00BD1762" w:rsidP="00BD1762">
      <w:pPr>
        <w:spacing w:after="0" w:line="240" w:lineRule="auto"/>
      </w:pPr>
      <w:r>
        <w:t>zijn Hem, die eeuwig zal regeren.</w:t>
      </w:r>
    </w:p>
    <w:p w:rsidR="00BD1762" w:rsidRDefault="00BD1762" w:rsidP="001C6877">
      <w:pPr>
        <w:sectPr w:rsidR="00BD1762" w:rsidSect="00BD1762">
          <w:type w:val="continuous"/>
          <w:pgSz w:w="11906" w:h="16838"/>
          <w:pgMar w:top="1417" w:right="1417" w:bottom="1417" w:left="1417" w:header="708" w:footer="708" w:gutter="0"/>
          <w:cols w:num="2" w:space="708"/>
          <w:docGrid w:linePitch="360"/>
        </w:sectPr>
      </w:pPr>
    </w:p>
    <w:p w:rsidR="00BD1762" w:rsidRDefault="00BD1762" w:rsidP="001C6877"/>
    <w:p w:rsidR="001C6877" w:rsidRDefault="001C6877" w:rsidP="001C6877">
      <w:r>
        <w:lastRenderedPageBreak/>
        <w:t>Gebed</w:t>
      </w:r>
    </w:p>
    <w:p w:rsidR="001C6877" w:rsidRDefault="001C6877" w:rsidP="001C6877">
      <w:r>
        <w:t>Gesprek kindernevendienst in de dooptuin</w:t>
      </w:r>
    </w:p>
    <w:p w:rsidR="00BD1762" w:rsidRPr="00BD1762" w:rsidRDefault="001C6877" w:rsidP="001C6877">
      <w:pPr>
        <w:rPr>
          <w:lang w:val="en-US"/>
        </w:rPr>
      </w:pPr>
      <w:proofErr w:type="spellStart"/>
      <w:r w:rsidRPr="00BD1762">
        <w:rPr>
          <w:lang w:val="en-US"/>
        </w:rPr>
        <w:t>Kinderlied</w:t>
      </w:r>
      <w:proofErr w:type="spellEnd"/>
      <w:r w:rsidRPr="00BD1762">
        <w:rPr>
          <w:lang w:val="en-US"/>
        </w:rPr>
        <w:t xml:space="preserve"> – </w:t>
      </w:r>
      <w:r w:rsidR="00BD1762" w:rsidRPr="00BD1762">
        <w:rPr>
          <w:lang w:val="en-US"/>
        </w:rPr>
        <w:t>E</w:t>
      </w:r>
      <w:r w:rsidRPr="00BD1762">
        <w:rPr>
          <w:lang w:val="en-US"/>
        </w:rPr>
        <w:t xml:space="preserve">vang. </w:t>
      </w:r>
      <w:proofErr w:type="spellStart"/>
      <w:r w:rsidRPr="00BD1762">
        <w:rPr>
          <w:lang w:val="en-US"/>
        </w:rPr>
        <w:t>Liedbundel</w:t>
      </w:r>
      <w:proofErr w:type="spellEnd"/>
      <w:r w:rsidRPr="00BD1762">
        <w:rPr>
          <w:lang w:val="en-US"/>
        </w:rPr>
        <w:t xml:space="preserve"> 34a </w:t>
      </w:r>
    </w:p>
    <w:p w:rsidR="00BD1762" w:rsidRPr="00BD1762" w:rsidRDefault="00BD1762" w:rsidP="00BD1762">
      <w:pPr>
        <w:spacing w:after="0" w:line="240" w:lineRule="auto"/>
        <w:rPr>
          <w:lang w:val="en-US"/>
        </w:rPr>
      </w:pPr>
      <w:proofErr w:type="spellStart"/>
      <w:r w:rsidRPr="00BD1762">
        <w:rPr>
          <w:lang w:val="en-US"/>
        </w:rPr>
        <w:t>Hiney</w:t>
      </w:r>
      <w:proofErr w:type="spellEnd"/>
      <w:r w:rsidRPr="00BD1762">
        <w:rPr>
          <w:lang w:val="en-US"/>
        </w:rPr>
        <w:t xml:space="preserve"> </w:t>
      </w:r>
      <w:proofErr w:type="spellStart"/>
      <w:r w:rsidRPr="00BD1762">
        <w:rPr>
          <w:lang w:val="en-US"/>
        </w:rPr>
        <w:t>matov</w:t>
      </w:r>
      <w:proofErr w:type="spellEnd"/>
      <w:r w:rsidRPr="00BD1762">
        <w:rPr>
          <w:lang w:val="en-US"/>
        </w:rPr>
        <w:t xml:space="preserve"> </w:t>
      </w:r>
      <w:proofErr w:type="spellStart"/>
      <w:r w:rsidR="006C63E3">
        <w:rPr>
          <w:lang w:val="en-US"/>
        </w:rPr>
        <w:t>oe</w:t>
      </w:r>
      <w:r w:rsidRPr="00BD1762">
        <w:rPr>
          <w:lang w:val="en-US"/>
        </w:rPr>
        <w:t>ma</w:t>
      </w:r>
      <w:proofErr w:type="spellEnd"/>
      <w:r w:rsidRPr="00BD1762">
        <w:rPr>
          <w:lang w:val="en-US"/>
        </w:rPr>
        <w:t xml:space="preserve"> </w:t>
      </w:r>
      <w:proofErr w:type="spellStart"/>
      <w:r w:rsidRPr="00BD1762">
        <w:rPr>
          <w:lang w:val="en-US"/>
        </w:rPr>
        <w:t>nayim</w:t>
      </w:r>
      <w:proofErr w:type="spellEnd"/>
      <w:r w:rsidRPr="00BD1762">
        <w:rPr>
          <w:lang w:val="en-US"/>
        </w:rPr>
        <w:t xml:space="preserve">, </w:t>
      </w:r>
    </w:p>
    <w:p w:rsidR="00BD1762" w:rsidRPr="00BD1762" w:rsidRDefault="00BD1762" w:rsidP="00BD1762">
      <w:pPr>
        <w:spacing w:after="0" w:line="240" w:lineRule="auto"/>
        <w:rPr>
          <w:lang w:val="en-US"/>
        </w:rPr>
      </w:pPr>
      <w:proofErr w:type="spellStart"/>
      <w:r w:rsidRPr="00BD1762">
        <w:rPr>
          <w:lang w:val="en-US"/>
        </w:rPr>
        <w:t>shèvet</w:t>
      </w:r>
      <w:proofErr w:type="spellEnd"/>
      <w:r w:rsidRPr="00BD1762">
        <w:rPr>
          <w:lang w:val="en-US"/>
        </w:rPr>
        <w:t xml:space="preserve"> </w:t>
      </w:r>
      <w:proofErr w:type="spellStart"/>
      <w:r w:rsidRPr="00BD1762">
        <w:rPr>
          <w:lang w:val="en-US"/>
        </w:rPr>
        <w:t>achim</w:t>
      </w:r>
      <w:proofErr w:type="spellEnd"/>
      <w:r w:rsidRPr="00BD1762">
        <w:rPr>
          <w:lang w:val="en-US"/>
        </w:rPr>
        <w:t xml:space="preserve"> </w:t>
      </w:r>
      <w:proofErr w:type="spellStart"/>
      <w:r w:rsidRPr="00BD1762">
        <w:rPr>
          <w:lang w:val="en-US"/>
        </w:rPr>
        <w:t>gam</w:t>
      </w:r>
      <w:proofErr w:type="spellEnd"/>
      <w:r w:rsidRPr="00BD1762">
        <w:rPr>
          <w:lang w:val="en-US"/>
        </w:rPr>
        <w:t xml:space="preserve"> </w:t>
      </w:r>
      <w:proofErr w:type="spellStart"/>
      <w:r w:rsidRPr="00BD1762">
        <w:rPr>
          <w:lang w:val="en-US"/>
        </w:rPr>
        <w:t>yachad</w:t>
      </w:r>
      <w:proofErr w:type="spellEnd"/>
      <w:r w:rsidRPr="00BD1762">
        <w:rPr>
          <w:lang w:val="en-US"/>
        </w:rPr>
        <w:t xml:space="preserve">. </w:t>
      </w:r>
    </w:p>
    <w:p w:rsidR="00BD1762" w:rsidRPr="00BD1762" w:rsidRDefault="00BD1762" w:rsidP="00BD1762">
      <w:pPr>
        <w:spacing w:after="0" w:line="240" w:lineRule="auto"/>
        <w:rPr>
          <w:lang w:val="en-US"/>
        </w:rPr>
      </w:pPr>
      <w:proofErr w:type="spellStart"/>
      <w:r w:rsidRPr="00BD1762">
        <w:rPr>
          <w:lang w:val="en-US"/>
        </w:rPr>
        <w:t>Hiney</w:t>
      </w:r>
      <w:proofErr w:type="spellEnd"/>
      <w:r w:rsidRPr="00BD1762">
        <w:rPr>
          <w:lang w:val="en-US"/>
        </w:rPr>
        <w:t xml:space="preserve"> </w:t>
      </w:r>
      <w:proofErr w:type="spellStart"/>
      <w:r w:rsidRPr="00BD1762">
        <w:rPr>
          <w:lang w:val="en-US"/>
        </w:rPr>
        <w:t>matov</w:t>
      </w:r>
      <w:proofErr w:type="spellEnd"/>
      <w:r w:rsidRPr="00BD1762">
        <w:rPr>
          <w:lang w:val="en-US"/>
        </w:rPr>
        <w:t xml:space="preserve"> </w:t>
      </w:r>
      <w:proofErr w:type="spellStart"/>
      <w:r w:rsidR="006C63E3">
        <w:rPr>
          <w:lang w:val="en-US"/>
        </w:rPr>
        <w:t>oema</w:t>
      </w:r>
      <w:proofErr w:type="spellEnd"/>
      <w:r w:rsidRPr="00BD1762">
        <w:rPr>
          <w:lang w:val="en-US"/>
        </w:rPr>
        <w:t xml:space="preserve"> </w:t>
      </w:r>
      <w:proofErr w:type="spellStart"/>
      <w:r w:rsidRPr="00BD1762">
        <w:rPr>
          <w:lang w:val="en-US"/>
        </w:rPr>
        <w:t>nayim</w:t>
      </w:r>
      <w:proofErr w:type="spellEnd"/>
      <w:r w:rsidRPr="00BD1762">
        <w:rPr>
          <w:lang w:val="en-US"/>
        </w:rPr>
        <w:t xml:space="preserve">, </w:t>
      </w:r>
    </w:p>
    <w:p w:rsidR="00BD1762" w:rsidRPr="00BD1762" w:rsidRDefault="00BD1762" w:rsidP="00BD1762">
      <w:pPr>
        <w:spacing w:after="0" w:line="240" w:lineRule="auto"/>
        <w:rPr>
          <w:lang w:val="en-US"/>
        </w:rPr>
      </w:pPr>
      <w:proofErr w:type="spellStart"/>
      <w:r w:rsidRPr="00BD1762">
        <w:rPr>
          <w:lang w:val="en-US"/>
        </w:rPr>
        <w:t>shèvet</w:t>
      </w:r>
      <w:proofErr w:type="spellEnd"/>
      <w:r w:rsidRPr="00BD1762">
        <w:rPr>
          <w:lang w:val="en-US"/>
        </w:rPr>
        <w:t xml:space="preserve"> </w:t>
      </w:r>
      <w:proofErr w:type="spellStart"/>
      <w:r w:rsidRPr="00BD1762">
        <w:rPr>
          <w:lang w:val="en-US"/>
        </w:rPr>
        <w:t>achim</w:t>
      </w:r>
      <w:proofErr w:type="spellEnd"/>
      <w:r w:rsidRPr="00BD1762">
        <w:rPr>
          <w:lang w:val="en-US"/>
        </w:rPr>
        <w:t xml:space="preserve"> </w:t>
      </w:r>
      <w:proofErr w:type="spellStart"/>
      <w:r w:rsidRPr="00BD1762">
        <w:rPr>
          <w:lang w:val="en-US"/>
        </w:rPr>
        <w:t>gam</w:t>
      </w:r>
      <w:proofErr w:type="spellEnd"/>
      <w:r w:rsidRPr="00BD1762">
        <w:rPr>
          <w:lang w:val="en-US"/>
        </w:rPr>
        <w:t xml:space="preserve"> </w:t>
      </w:r>
      <w:proofErr w:type="spellStart"/>
      <w:r w:rsidRPr="00BD1762">
        <w:rPr>
          <w:lang w:val="en-US"/>
        </w:rPr>
        <w:t>yachad</w:t>
      </w:r>
      <w:proofErr w:type="spellEnd"/>
      <w:r w:rsidRPr="00BD1762">
        <w:rPr>
          <w:lang w:val="en-US"/>
        </w:rPr>
        <w:t xml:space="preserve">. </w:t>
      </w:r>
    </w:p>
    <w:p w:rsidR="00BD1762" w:rsidRPr="00BD1762" w:rsidRDefault="00BD1762" w:rsidP="00BD1762">
      <w:pPr>
        <w:spacing w:after="0" w:line="240" w:lineRule="auto"/>
        <w:rPr>
          <w:lang w:val="en-US"/>
        </w:rPr>
      </w:pPr>
      <w:proofErr w:type="spellStart"/>
      <w:r w:rsidRPr="00BD1762">
        <w:rPr>
          <w:lang w:val="en-US"/>
        </w:rPr>
        <w:t>Hiney</w:t>
      </w:r>
      <w:proofErr w:type="spellEnd"/>
      <w:r w:rsidRPr="00BD1762">
        <w:rPr>
          <w:lang w:val="en-US"/>
        </w:rPr>
        <w:t xml:space="preserve"> </w:t>
      </w:r>
      <w:proofErr w:type="spellStart"/>
      <w:r w:rsidRPr="00BD1762">
        <w:rPr>
          <w:lang w:val="en-US"/>
        </w:rPr>
        <w:t>matov</w:t>
      </w:r>
      <w:proofErr w:type="spellEnd"/>
      <w:r w:rsidRPr="00BD1762">
        <w:rPr>
          <w:lang w:val="en-US"/>
        </w:rPr>
        <w:t xml:space="preserve">, </w:t>
      </w:r>
    </w:p>
    <w:p w:rsidR="00BD1762" w:rsidRPr="00BD1762" w:rsidRDefault="00BD1762" w:rsidP="00BD1762">
      <w:pPr>
        <w:spacing w:after="0" w:line="240" w:lineRule="auto"/>
        <w:rPr>
          <w:lang w:val="en-US"/>
        </w:rPr>
      </w:pPr>
      <w:proofErr w:type="spellStart"/>
      <w:r w:rsidRPr="00BD1762">
        <w:rPr>
          <w:lang w:val="en-US"/>
        </w:rPr>
        <w:t>shèvet</w:t>
      </w:r>
      <w:proofErr w:type="spellEnd"/>
      <w:r w:rsidRPr="00BD1762">
        <w:rPr>
          <w:lang w:val="en-US"/>
        </w:rPr>
        <w:t xml:space="preserve"> </w:t>
      </w:r>
      <w:proofErr w:type="spellStart"/>
      <w:r w:rsidRPr="00BD1762">
        <w:rPr>
          <w:lang w:val="en-US"/>
        </w:rPr>
        <w:t>achim</w:t>
      </w:r>
      <w:proofErr w:type="spellEnd"/>
      <w:r w:rsidRPr="00BD1762">
        <w:rPr>
          <w:lang w:val="en-US"/>
        </w:rPr>
        <w:t xml:space="preserve"> </w:t>
      </w:r>
      <w:proofErr w:type="spellStart"/>
      <w:r w:rsidRPr="00BD1762">
        <w:rPr>
          <w:lang w:val="en-US"/>
        </w:rPr>
        <w:t>gam</w:t>
      </w:r>
      <w:proofErr w:type="spellEnd"/>
      <w:r w:rsidRPr="00BD1762">
        <w:rPr>
          <w:lang w:val="en-US"/>
        </w:rPr>
        <w:t xml:space="preserve"> </w:t>
      </w:r>
      <w:proofErr w:type="spellStart"/>
      <w:r w:rsidRPr="00BD1762">
        <w:rPr>
          <w:lang w:val="en-US"/>
        </w:rPr>
        <w:t>yachad</w:t>
      </w:r>
      <w:proofErr w:type="spellEnd"/>
      <w:r w:rsidRPr="00BD1762">
        <w:rPr>
          <w:lang w:val="en-US"/>
        </w:rPr>
        <w:t xml:space="preserve">. </w:t>
      </w:r>
    </w:p>
    <w:p w:rsidR="00BD1762" w:rsidRPr="001724B1" w:rsidRDefault="00BD1762" w:rsidP="00BD1762">
      <w:pPr>
        <w:spacing w:after="0" w:line="240" w:lineRule="auto"/>
        <w:rPr>
          <w:lang w:val="en-US"/>
        </w:rPr>
      </w:pPr>
      <w:proofErr w:type="spellStart"/>
      <w:r w:rsidRPr="001724B1">
        <w:rPr>
          <w:lang w:val="en-US"/>
        </w:rPr>
        <w:t>Hiney</w:t>
      </w:r>
      <w:proofErr w:type="spellEnd"/>
      <w:r w:rsidRPr="001724B1">
        <w:rPr>
          <w:lang w:val="en-US"/>
        </w:rPr>
        <w:t xml:space="preserve"> </w:t>
      </w:r>
      <w:proofErr w:type="spellStart"/>
      <w:r w:rsidRPr="001724B1">
        <w:rPr>
          <w:lang w:val="en-US"/>
        </w:rPr>
        <w:t>matov</w:t>
      </w:r>
      <w:proofErr w:type="spellEnd"/>
      <w:r w:rsidRPr="001724B1">
        <w:rPr>
          <w:lang w:val="en-US"/>
        </w:rPr>
        <w:t xml:space="preserve">, </w:t>
      </w:r>
    </w:p>
    <w:p w:rsidR="001C6877" w:rsidRPr="006C63E3" w:rsidRDefault="00BD1762" w:rsidP="00BD1762">
      <w:pPr>
        <w:spacing w:after="0" w:line="240" w:lineRule="auto"/>
        <w:rPr>
          <w:lang w:val="en-GB"/>
        </w:rPr>
      </w:pPr>
      <w:proofErr w:type="spellStart"/>
      <w:r w:rsidRPr="00BD1762">
        <w:rPr>
          <w:lang w:val="en-US"/>
        </w:rPr>
        <w:t>shèvet</w:t>
      </w:r>
      <w:proofErr w:type="spellEnd"/>
      <w:r w:rsidRPr="00BD1762">
        <w:rPr>
          <w:lang w:val="en-US"/>
        </w:rPr>
        <w:t xml:space="preserve"> </w:t>
      </w:r>
      <w:proofErr w:type="spellStart"/>
      <w:r w:rsidRPr="00BD1762">
        <w:rPr>
          <w:lang w:val="en-US"/>
        </w:rPr>
        <w:t>achim</w:t>
      </w:r>
      <w:proofErr w:type="spellEnd"/>
      <w:r w:rsidRPr="00BD1762">
        <w:rPr>
          <w:lang w:val="en-US"/>
        </w:rPr>
        <w:t xml:space="preserve"> </w:t>
      </w:r>
      <w:proofErr w:type="spellStart"/>
      <w:r w:rsidRPr="00BD1762">
        <w:rPr>
          <w:lang w:val="en-US"/>
        </w:rPr>
        <w:t>gam</w:t>
      </w:r>
      <w:proofErr w:type="spellEnd"/>
      <w:r w:rsidRPr="00BD1762">
        <w:rPr>
          <w:lang w:val="en-US"/>
        </w:rPr>
        <w:t xml:space="preserve"> </w:t>
      </w:r>
      <w:proofErr w:type="spellStart"/>
      <w:r w:rsidRPr="00BD1762">
        <w:rPr>
          <w:lang w:val="en-US"/>
        </w:rPr>
        <w:t>yachad</w:t>
      </w:r>
      <w:proofErr w:type="spellEnd"/>
      <w:r w:rsidRPr="00BD1762">
        <w:rPr>
          <w:lang w:val="en-US"/>
        </w:rPr>
        <w:t xml:space="preserve">. </w:t>
      </w:r>
      <w:r w:rsidR="001C6877" w:rsidRPr="006C63E3">
        <w:rPr>
          <w:lang w:val="en-GB"/>
        </w:rPr>
        <w:t>(2x)</w:t>
      </w:r>
    </w:p>
    <w:p w:rsidR="00BD1762" w:rsidRPr="006C63E3" w:rsidRDefault="00BD1762" w:rsidP="001C6877">
      <w:pPr>
        <w:rPr>
          <w:lang w:val="en-GB"/>
        </w:rPr>
      </w:pPr>
    </w:p>
    <w:p w:rsidR="001C6877" w:rsidRDefault="001C6877" w:rsidP="001C6877">
      <w:r>
        <w:t>Lezing</w:t>
      </w:r>
      <w:r>
        <w:tab/>
      </w:r>
      <w:r w:rsidRPr="00BD1762">
        <w:rPr>
          <w:b/>
        </w:rPr>
        <w:t>Deut</w:t>
      </w:r>
      <w:r w:rsidR="006C63E3">
        <w:rPr>
          <w:b/>
        </w:rPr>
        <w:t>eronomium</w:t>
      </w:r>
      <w:r w:rsidRPr="00BD1762">
        <w:rPr>
          <w:b/>
        </w:rPr>
        <w:t xml:space="preserve"> 7: 1-10</w:t>
      </w:r>
    </w:p>
    <w:p w:rsidR="00BD1762" w:rsidRDefault="00BD1762" w:rsidP="001C6877">
      <w:r w:rsidRPr="00BD1762">
        <w:t xml:space="preserve">1 Straks zal de HEER, uw God, u naar het land brengen dat u in bezit zult nemen en veel volken voor u op de vlucht jagen: de </w:t>
      </w:r>
      <w:proofErr w:type="spellStart"/>
      <w:r w:rsidRPr="00BD1762">
        <w:t>Hethieten</w:t>
      </w:r>
      <w:proofErr w:type="spellEnd"/>
      <w:r w:rsidRPr="00BD1762">
        <w:t xml:space="preserve">, de </w:t>
      </w:r>
      <w:proofErr w:type="spellStart"/>
      <w:r w:rsidRPr="00BD1762">
        <w:t>Girgasieten</w:t>
      </w:r>
      <w:proofErr w:type="spellEnd"/>
      <w:r w:rsidRPr="00BD1762">
        <w:t xml:space="preserve">, de </w:t>
      </w:r>
      <w:proofErr w:type="spellStart"/>
      <w:r w:rsidRPr="00BD1762">
        <w:t>Amorieten</w:t>
      </w:r>
      <w:proofErr w:type="spellEnd"/>
      <w:r w:rsidRPr="00BD1762">
        <w:t xml:space="preserve">, de </w:t>
      </w:r>
      <w:proofErr w:type="spellStart"/>
      <w:r w:rsidRPr="00BD1762">
        <w:t>Kanaänieten</w:t>
      </w:r>
      <w:proofErr w:type="spellEnd"/>
      <w:r w:rsidRPr="00BD1762">
        <w:t xml:space="preserve">, de </w:t>
      </w:r>
      <w:proofErr w:type="spellStart"/>
      <w:r w:rsidRPr="00BD1762">
        <w:t>Perizzieten</w:t>
      </w:r>
      <w:proofErr w:type="spellEnd"/>
      <w:r w:rsidRPr="00BD1762">
        <w:t xml:space="preserve">, de </w:t>
      </w:r>
      <w:proofErr w:type="spellStart"/>
      <w:r w:rsidRPr="00BD1762">
        <w:t>Chiwwieten</w:t>
      </w:r>
      <w:proofErr w:type="spellEnd"/>
      <w:r w:rsidRPr="00BD1762">
        <w:t xml:space="preserve"> en de </w:t>
      </w:r>
      <w:proofErr w:type="spellStart"/>
      <w:r w:rsidRPr="00BD1762">
        <w:t>Jebusieten</w:t>
      </w:r>
      <w:proofErr w:type="spellEnd"/>
      <w:r w:rsidRPr="00BD1762">
        <w:t xml:space="preserve"> – zeven volken die groter en machtiger zijn dan u. 2 Wanneer de HEER, uw God, u de overwinning op hen schenkt, moet u hen doden. U mag geen vredesverdrag met hen sluiten en hen niet sparen. 3 Sta ook geen huwelijksverbintenissen met hen toe; sta uw dochter niet af aan een van hun zonen en zoek bij hen geen vrouw voor uw eigen zoon. 4 Want zij zouden uw kinderen ertoe verleiden de HEER ontrouw te worden en andere goden te dienen. Daarmee zou u zijn toorn over u afroepen en dat zou u meteen met de dood moeten bekopen. 5 Nee, dít staat u te doen: u moet hun altaren slopen en hun gewijde stenen verbrijzelen, hun </w:t>
      </w:r>
      <w:proofErr w:type="spellStart"/>
      <w:r w:rsidRPr="00BD1762">
        <w:t>Asjerapalen</w:t>
      </w:r>
      <w:proofErr w:type="spellEnd"/>
      <w:r w:rsidRPr="00BD1762">
        <w:t xml:space="preserve"> omhakken en hun godenbeelden verbranden. 6 Want u bent een volk dat aan de HEER, uw God, is gewijd. U bent door hem uitgekozen om, anders dan alle andere volken op aarde, zijn kostbaar bezit te zijn. 7 Het is niet omdat u talrijker was dan de andere volken dat hij u lief kreeg en uitkoos – u was het kleinste van allemaal! 8 Maar omdat hij u liefhad en zich wilde houden aan wat hij uw voorouders onder ede had beloofd, heeft de HEER u met sterke hand bevrijd uit de slavernij, uit de macht van de farao, de koning van Egypte. 9 Besef dus goed: alleen de HEER, uw God, is God en hij houdt woord; hij komt zijn beloften na en is trouw aan ieder die hem liefheeft en die doet wat hij gebiedt, tot in het duizendste geslacht. 10 Maar ieder die hem haat zal daarvoor boeten met zijn leven; de HEER zal hem niet laten begaan, hij laat hem persoonlijk boeten.</w:t>
      </w:r>
    </w:p>
    <w:p w:rsidR="006C63E3" w:rsidRDefault="006C63E3" w:rsidP="006C63E3">
      <w:r>
        <w:t>Lezing</w:t>
      </w:r>
      <w:r>
        <w:tab/>
      </w:r>
      <w:r>
        <w:rPr>
          <w:b/>
        </w:rPr>
        <w:t>1 Petrus 2: 9 en 10</w:t>
      </w:r>
    </w:p>
    <w:p w:rsidR="006C63E3" w:rsidRPr="006C63E3" w:rsidRDefault="006C63E3" w:rsidP="001C6877">
      <w:r w:rsidRPr="006C63E3">
        <w:rPr>
          <w:rStyle w:val="v1"/>
        </w:rPr>
        <w:t>9 </w:t>
      </w:r>
      <w:r w:rsidRPr="006C63E3">
        <w:t xml:space="preserve">Maar u bent een uitverkoren geslacht, een koninkrijk van priesters, een heilige natie, een volk dat God zich verworven heeft om de grote daden te verkondigen van hem die u uit de duisternis heeft geroepen naar zijn wonderbaarlijke licht. </w:t>
      </w:r>
      <w:r w:rsidRPr="006C63E3">
        <w:rPr>
          <w:rStyle w:val="v1"/>
        </w:rPr>
        <w:t>10 </w:t>
      </w:r>
      <w:r w:rsidRPr="006C63E3">
        <w:t>Eens was u geen volk, nu bent u Gods volk; eens viel Gods ontferming u niet ten deel, nu wordt zijn ontferming u geschonken.</w:t>
      </w:r>
    </w:p>
    <w:p w:rsidR="001C6877" w:rsidRDefault="001C6877" w:rsidP="001C6877">
      <w:r>
        <w:t>Zingen:</w:t>
      </w:r>
      <w:r w:rsidR="002C34E9">
        <w:t xml:space="preserve"> </w:t>
      </w:r>
      <w:r w:rsidR="002C34E9" w:rsidRPr="002C34E9">
        <w:rPr>
          <w:b/>
        </w:rPr>
        <w:t>G</w:t>
      </w:r>
      <w:r w:rsidRPr="002C34E9">
        <w:rPr>
          <w:b/>
        </w:rPr>
        <w:t>ezang 67: 1</w:t>
      </w:r>
    </w:p>
    <w:p w:rsidR="002C34E9" w:rsidRDefault="002C34E9" w:rsidP="002C34E9">
      <w:pPr>
        <w:spacing w:after="0" w:line="240" w:lineRule="auto"/>
      </w:pPr>
      <w:r>
        <w:t>God zij geloofd uit alle macht,</w:t>
      </w:r>
    </w:p>
    <w:p w:rsidR="002C34E9" w:rsidRDefault="002C34E9" w:rsidP="002C34E9">
      <w:pPr>
        <w:spacing w:after="0" w:line="240" w:lineRule="auto"/>
      </w:pPr>
      <w:r>
        <w:t>Hij komt zijn volk bevrijden</w:t>
      </w:r>
    </w:p>
    <w:p w:rsidR="002C34E9" w:rsidRDefault="002C34E9" w:rsidP="002C34E9">
      <w:pPr>
        <w:spacing w:after="0" w:line="240" w:lineRule="auto"/>
      </w:pPr>
      <w:r>
        <w:t>en heeft aan Israël gebracht</w:t>
      </w:r>
    </w:p>
    <w:p w:rsidR="002C34E9" w:rsidRDefault="002C34E9" w:rsidP="002C34E9">
      <w:pPr>
        <w:spacing w:after="0" w:line="240" w:lineRule="auto"/>
      </w:pPr>
      <w:r>
        <w:t>verlossing in zijn lijden.</w:t>
      </w:r>
    </w:p>
    <w:p w:rsidR="002C34E9" w:rsidRDefault="002C34E9" w:rsidP="002C34E9">
      <w:pPr>
        <w:spacing w:after="0" w:line="240" w:lineRule="auto"/>
      </w:pPr>
      <w:r>
        <w:lastRenderedPageBreak/>
        <w:t>Hij heeft zijn teken opgericht:</w:t>
      </w:r>
    </w:p>
    <w:p w:rsidR="002C34E9" w:rsidRDefault="002C34E9" w:rsidP="002C34E9">
      <w:pPr>
        <w:spacing w:after="0" w:line="240" w:lineRule="auto"/>
      </w:pPr>
      <w:r>
        <w:t>verheffing van het aangezicht</w:t>
      </w:r>
    </w:p>
    <w:p w:rsidR="002C34E9" w:rsidRDefault="002C34E9" w:rsidP="002C34E9">
      <w:pPr>
        <w:spacing w:after="0" w:line="240" w:lineRule="auto"/>
      </w:pPr>
      <w:r>
        <w:t>voor heel het huis van David,</w:t>
      </w:r>
    </w:p>
    <w:p w:rsidR="002C34E9" w:rsidRDefault="002C34E9" w:rsidP="002C34E9">
      <w:pPr>
        <w:spacing w:after="0" w:line="240" w:lineRule="auto"/>
      </w:pPr>
      <w:r>
        <w:t>zoals voorlang geschreven stond</w:t>
      </w:r>
    </w:p>
    <w:p w:rsidR="002C34E9" w:rsidRDefault="002C34E9" w:rsidP="002C34E9">
      <w:pPr>
        <w:spacing w:after="0" w:line="240" w:lineRule="auto"/>
      </w:pPr>
      <w:r>
        <w:t>heeft Hij gedacht aan zijn verbond,</w:t>
      </w:r>
    </w:p>
    <w:p w:rsidR="002C34E9" w:rsidRDefault="002C34E9" w:rsidP="002C34E9">
      <w:pPr>
        <w:spacing w:after="0" w:line="240" w:lineRule="auto"/>
      </w:pPr>
      <w:r>
        <w:t>zo doet Hij ons herleven.</w:t>
      </w:r>
    </w:p>
    <w:p w:rsidR="002C34E9" w:rsidRDefault="002C34E9" w:rsidP="001C6877"/>
    <w:p w:rsidR="001C6877" w:rsidRDefault="001C6877" w:rsidP="001C6877">
      <w:r>
        <w:t>Prediking</w:t>
      </w:r>
    </w:p>
    <w:p w:rsidR="001C6877" w:rsidRPr="002C34E9" w:rsidRDefault="001C6877" w:rsidP="001C6877">
      <w:pPr>
        <w:rPr>
          <w:b/>
        </w:rPr>
      </w:pPr>
      <w:r>
        <w:t xml:space="preserve">Zingen: </w:t>
      </w:r>
      <w:r w:rsidR="002C34E9" w:rsidRPr="002C34E9">
        <w:rPr>
          <w:b/>
        </w:rPr>
        <w:t>G</w:t>
      </w:r>
      <w:r w:rsidRPr="002C34E9">
        <w:rPr>
          <w:b/>
        </w:rPr>
        <w:t>ezang 3: 1 en 6</w:t>
      </w:r>
    </w:p>
    <w:p w:rsidR="002C34E9" w:rsidRDefault="002C34E9" w:rsidP="002C34E9">
      <w:pPr>
        <w:spacing w:after="0" w:line="240" w:lineRule="auto"/>
        <w:sectPr w:rsidR="002C34E9" w:rsidSect="00BD1762">
          <w:type w:val="continuous"/>
          <w:pgSz w:w="11906" w:h="16838"/>
          <w:pgMar w:top="1417" w:right="1417" w:bottom="1417" w:left="1417" w:header="708" w:footer="708" w:gutter="0"/>
          <w:cols w:space="708"/>
          <w:docGrid w:linePitch="360"/>
        </w:sectPr>
      </w:pPr>
    </w:p>
    <w:p w:rsidR="002C34E9" w:rsidRDefault="002C34E9" w:rsidP="002C34E9">
      <w:pPr>
        <w:spacing w:after="0" w:line="240" w:lineRule="auto"/>
      </w:pPr>
      <w:r>
        <w:lastRenderedPageBreak/>
        <w:t>Uit Oer is hij getogen,</w:t>
      </w:r>
    </w:p>
    <w:p w:rsidR="002C34E9" w:rsidRDefault="002C34E9" w:rsidP="002C34E9">
      <w:pPr>
        <w:spacing w:after="0" w:line="240" w:lineRule="auto"/>
      </w:pPr>
      <w:r>
        <w:t>aartsvader Abraham,</w:t>
      </w:r>
    </w:p>
    <w:p w:rsidR="002C34E9" w:rsidRDefault="002C34E9" w:rsidP="002C34E9">
      <w:pPr>
        <w:spacing w:after="0" w:line="240" w:lineRule="auto"/>
      </w:pPr>
      <w:r>
        <w:t>om voortaan te geloven</w:t>
      </w:r>
    </w:p>
    <w:p w:rsidR="002C34E9" w:rsidRDefault="002C34E9" w:rsidP="002C34E9">
      <w:pPr>
        <w:spacing w:after="0" w:line="240" w:lineRule="auto"/>
      </w:pPr>
      <w:r>
        <w:t xml:space="preserve">in 't land van </w:t>
      </w:r>
      <w:proofErr w:type="spellStart"/>
      <w:r>
        <w:t>Kanaan</w:t>
      </w:r>
      <w:proofErr w:type="spellEnd"/>
      <w:r>
        <w:t>,</w:t>
      </w:r>
    </w:p>
    <w:p w:rsidR="002C34E9" w:rsidRDefault="002C34E9" w:rsidP="002C34E9">
      <w:pPr>
        <w:spacing w:after="0" w:line="240" w:lineRule="auto"/>
      </w:pPr>
      <w:r>
        <w:t>om voortaan als een blinde</w:t>
      </w:r>
    </w:p>
    <w:p w:rsidR="002C34E9" w:rsidRDefault="002C34E9" w:rsidP="002C34E9">
      <w:pPr>
        <w:spacing w:after="0" w:line="240" w:lineRule="auto"/>
      </w:pPr>
      <w:r>
        <w:t>te zien een donker licht,</w:t>
      </w:r>
    </w:p>
    <w:p w:rsidR="002C34E9" w:rsidRDefault="002C34E9" w:rsidP="002C34E9">
      <w:pPr>
        <w:spacing w:after="0" w:line="240" w:lineRule="auto"/>
      </w:pPr>
      <w:r>
        <w:t>om voortaan helderziende</w:t>
      </w:r>
    </w:p>
    <w:p w:rsidR="002C34E9" w:rsidRDefault="002C34E9" w:rsidP="002C34E9">
      <w:pPr>
        <w:spacing w:after="0" w:line="240" w:lineRule="auto"/>
      </w:pPr>
      <w:r w:rsidRPr="002C34E9">
        <w:t>te zijn op God gericht.</w:t>
      </w:r>
    </w:p>
    <w:p w:rsidR="002C34E9" w:rsidRDefault="002C34E9" w:rsidP="002C34E9">
      <w:pPr>
        <w:spacing w:after="0" w:line="240" w:lineRule="auto"/>
      </w:pPr>
      <w:r>
        <w:lastRenderedPageBreak/>
        <w:t>En allen die geloven</w:t>
      </w:r>
    </w:p>
    <w:p w:rsidR="002C34E9" w:rsidRDefault="002C34E9" w:rsidP="002C34E9">
      <w:pPr>
        <w:spacing w:after="0" w:line="240" w:lineRule="auto"/>
      </w:pPr>
      <w:r>
        <w:t>zijn Abrahams geslacht,</w:t>
      </w:r>
    </w:p>
    <w:p w:rsidR="002C34E9" w:rsidRDefault="002C34E9" w:rsidP="002C34E9">
      <w:pPr>
        <w:spacing w:after="0" w:line="240" w:lineRule="auto"/>
      </w:pPr>
      <w:r>
        <w:t>geboren uit de hoge,</w:t>
      </w:r>
    </w:p>
    <w:p w:rsidR="002C34E9" w:rsidRDefault="002C34E9" w:rsidP="002C34E9">
      <w:pPr>
        <w:spacing w:after="0" w:line="240" w:lineRule="auto"/>
      </w:pPr>
      <w:r>
        <w:t>getogen uit de nacht.</w:t>
      </w:r>
    </w:p>
    <w:p w:rsidR="002C34E9" w:rsidRDefault="002C34E9" w:rsidP="002C34E9">
      <w:pPr>
        <w:spacing w:after="0" w:line="240" w:lineRule="auto"/>
      </w:pPr>
      <w:r>
        <w:t>De stad die zij verbeiden</w:t>
      </w:r>
    </w:p>
    <w:p w:rsidR="002C34E9" w:rsidRDefault="002C34E9" w:rsidP="002C34E9">
      <w:pPr>
        <w:spacing w:after="0" w:line="240" w:lineRule="auto"/>
      </w:pPr>
      <w:r>
        <w:t>die staat in wit en goud</w:t>
      </w:r>
    </w:p>
    <w:p w:rsidR="002C34E9" w:rsidRDefault="002C34E9" w:rsidP="002C34E9">
      <w:pPr>
        <w:spacing w:after="0" w:line="240" w:lineRule="auto"/>
      </w:pPr>
      <w:r>
        <w:t>aan 't einde van de tijden</w:t>
      </w:r>
    </w:p>
    <w:p w:rsidR="002C34E9" w:rsidRDefault="002C34E9" w:rsidP="002C34E9">
      <w:pPr>
        <w:spacing w:after="0" w:line="240" w:lineRule="auto"/>
      </w:pPr>
      <w:r>
        <w:t>voor iedereen gebouwd.</w:t>
      </w:r>
    </w:p>
    <w:p w:rsidR="002C34E9" w:rsidRDefault="002C34E9" w:rsidP="001C6877">
      <w:pPr>
        <w:sectPr w:rsidR="002C34E9" w:rsidSect="002C34E9">
          <w:type w:val="continuous"/>
          <w:pgSz w:w="11906" w:h="16838"/>
          <w:pgMar w:top="1417" w:right="1417" w:bottom="1417" w:left="1417" w:header="708" w:footer="708" w:gutter="0"/>
          <w:cols w:num="2" w:space="708"/>
          <w:docGrid w:linePitch="360"/>
        </w:sectPr>
      </w:pPr>
    </w:p>
    <w:p w:rsidR="002C34E9" w:rsidRDefault="002C34E9" w:rsidP="001C6877"/>
    <w:p w:rsidR="001C6877" w:rsidRDefault="001C6877" w:rsidP="001C6877">
      <w:r>
        <w:t>Dankgebed en voorbede</w:t>
      </w:r>
    </w:p>
    <w:p w:rsidR="001C6877" w:rsidRDefault="001C6877" w:rsidP="001C6877">
      <w:r>
        <w:t>Collecte</w:t>
      </w:r>
    </w:p>
    <w:p w:rsidR="001C6877" w:rsidRPr="002C34E9" w:rsidRDefault="001C6877" w:rsidP="001C6877">
      <w:pPr>
        <w:rPr>
          <w:b/>
        </w:rPr>
      </w:pPr>
      <w:r>
        <w:t xml:space="preserve">Zingen: </w:t>
      </w:r>
      <w:r w:rsidR="002C34E9" w:rsidRPr="002C34E9">
        <w:rPr>
          <w:b/>
        </w:rPr>
        <w:t>P</w:t>
      </w:r>
      <w:r w:rsidRPr="002C34E9">
        <w:rPr>
          <w:b/>
        </w:rPr>
        <w:t>salm 72: 6 en 7</w:t>
      </w:r>
    </w:p>
    <w:p w:rsidR="002C34E9" w:rsidRDefault="002C34E9" w:rsidP="002C34E9">
      <w:pPr>
        <w:spacing w:after="0" w:line="240" w:lineRule="auto"/>
        <w:sectPr w:rsidR="002C34E9" w:rsidSect="00BD1762">
          <w:type w:val="continuous"/>
          <w:pgSz w:w="11906" w:h="16838"/>
          <w:pgMar w:top="1417" w:right="1417" w:bottom="1417" w:left="1417" w:header="708" w:footer="708" w:gutter="0"/>
          <w:cols w:space="708"/>
          <w:docGrid w:linePitch="360"/>
        </w:sectPr>
      </w:pPr>
    </w:p>
    <w:p w:rsidR="002C34E9" w:rsidRDefault="002C34E9" w:rsidP="002C34E9">
      <w:pPr>
        <w:spacing w:after="0" w:line="240" w:lineRule="auto"/>
      </w:pPr>
      <w:proofErr w:type="spellStart"/>
      <w:r>
        <w:lastRenderedPageBreak/>
        <w:t>Bloeie</w:t>
      </w:r>
      <w:proofErr w:type="spellEnd"/>
      <w:r>
        <w:t xml:space="preserve"> zijn naam in alle streken,</w:t>
      </w:r>
    </w:p>
    <w:p w:rsidR="002C34E9" w:rsidRDefault="002C34E9" w:rsidP="002C34E9">
      <w:pPr>
        <w:spacing w:after="0" w:line="240" w:lineRule="auto"/>
      </w:pPr>
      <w:r>
        <w:t>zolang de zon verrijst.</w:t>
      </w:r>
    </w:p>
    <w:p w:rsidR="002C34E9" w:rsidRDefault="002C34E9" w:rsidP="002C34E9">
      <w:pPr>
        <w:spacing w:after="0" w:line="240" w:lineRule="auto"/>
      </w:pPr>
      <w:r>
        <w:t>Zijn koningschap zij ons een teken</w:t>
      </w:r>
    </w:p>
    <w:p w:rsidR="002C34E9" w:rsidRDefault="002C34E9" w:rsidP="002C34E9">
      <w:pPr>
        <w:spacing w:after="0" w:line="240" w:lineRule="auto"/>
      </w:pPr>
      <w:r>
        <w:t>dat naar Gods toekomst wijst.</w:t>
      </w:r>
    </w:p>
    <w:p w:rsidR="002C34E9" w:rsidRDefault="002C34E9" w:rsidP="002C34E9">
      <w:pPr>
        <w:spacing w:after="0" w:line="240" w:lineRule="auto"/>
      </w:pPr>
      <w:r>
        <w:t>Dat opgetogen allerwegen</w:t>
      </w:r>
    </w:p>
    <w:p w:rsidR="002C34E9" w:rsidRDefault="002C34E9" w:rsidP="002C34E9">
      <w:pPr>
        <w:spacing w:after="0" w:line="240" w:lineRule="auto"/>
      </w:pPr>
      <w:r>
        <w:t>de volken komen saam,</w:t>
      </w:r>
    </w:p>
    <w:p w:rsidR="002C34E9" w:rsidRDefault="002C34E9" w:rsidP="002C34E9">
      <w:pPr>
        <w:spacing w:after="0" w:line="240" w:lineRule="auto"/>
      </w:pPr>
      <w:r>
        <w:t>elkander groetend met de zegen</w:t>
      </w:r>
    </w:p>
    <w:p w:rsidR="002C34E9" w:rsidRDefault="002C34E9" w:rsidP="002C34E9">
      <w:pPr>
        <w:spacing w:after="0" w:line="240" w:lineRule="auto"/>
      </w:pPr>
      <w:r>
        <w:t>van zijn doorluchte naam.</w:t>
      </w:r>
    </w:p>
    <w:p w:rsidR="002C34E9" w:rsidRDefault="002C34E9" w:rsidP="002C34E9">
      <w:pPr>
        <w:spacing w:after="0" w:line="240" w:lineRule="auto"/>
      </w:pPr>
      <w:r>
        <w:lastRenderedPageBreak/>
        <w:t>Laat ons de grote naam bezingen</w:t>
      </w:r>
    </w:p>
    <w:p w:rsidR="002C34E9" w:rsidRDefault="002C34E9" w:rsidP="002C34E9">
      <w:pPr>
        <w:spacing w:after="0" w:line="240" w:lineRule="auto"/>
      </w:pPr>
      <w:r>
        <w:t>van Hem die Israël leidt,</w:t>
      </w:r>
    </w:p>
    <w:p w:rsidR="002C34E9" w:rsidRDefault="002C34E9" w:rsidP="002C34E9">
      <w:pPr>
        <w:spacing w:after="0" w:line="240" w:lineRule="auto"/>
      </w:pPr>
      <w:r>
        <w:t>want Hij alleen doet grote dingen,</w:t>
      </w:r>
    </w:p>
    <w:p w:rsidR="002C34E9" w:rsidRDefault="002C34E9" w:rsidP="002C34E9">
      <w:pPr>
        <w:spacing w:after="0" w:line="240" w:lineRule="auto"/>
      </w:pPr>
      <w:r>
        <w:t xml:space="preserve">zijn roem </w:t>
      </w:r>
      <w:proofErr w:type="spellStart"/>
      <w:r>
        <w:t>vervull</w:t>
      </w:r>
      <w:proofErr w:type="spellEnd"/>
      <w:r>
        <w:t>' de tijd.</w:t>
      </w:r>
    </w:p>
    <w:p w:rsidR="002C34E9" w:rsidRDefault="002C34E9" w:rsidP="002C34E9">
      <w:pPr>
        <w:spacing w:after="0" w:line="240" w:lineRule="auto"/>
      </w:pPr>
      <w:bookmarkStart w:id="0" w:name="_GoBack"/>
      <w:r>
        <w:t>Looft God de Heer, Hij openbaarde</w:t>
      </w:r>
    </w:p>
    <w:p w:rsidR="002C34E9" w:rsidRDefault="002C34E9" w:rsidP="002C34E9">
      <w:pPr>
        <w:spacing w:after="0" w:line="240" w:lineRule="auto"/>
      </w:pPr>
      <w:r>
        <w:t>zijn wonderen, zijn eer.</w:t>
      </w:r>
    </w:p>
    <w:p w:rsidR="002C34E9" w:rsidRDefault="002C34E9" w:rsidP="002C34E9">
      <w:pPr>
        <w:spacing w:after="0" w:line="240" w:lineRule="auto"/>
      </w:pPr>
      <w:r>
        <w:t>Zijn heerlijkheid vervult de aarde.</w:t>
      </w:r>
    </w:p>
    <w:p w:rsidR="002C34E9" w:rsidRDefault="002C34E9" w:rsidP="002C34E9">
      <w:pPr>
        <w:spacing w:after="0" w:line="240" w:lineRule="auto"/>
      </w:pPr>
      <w:r>
        <w:t>Ja, amen, looft de Heer.</w:t>
      </w:r>
    </w:p>
    <w:bookmarkEnd w:id="0"/>
    <w:p w:rsidR="002C34E9" w:rsidRDefault="002C34E9" w:rsidP="001C6877">
      <w:pPr>
        <w:sectPr w:rsidR="002C34E9" w:rsidSect="002C34E9">
          <w:type w:val="continuous"/>
          <w:pgSz w:w="11906" w:h="16838"/>
          <w:pgMar w:top="1417" w:right="1417" w:bottom="1417" w:left="1417" w:header="708" w:footer="708" w:gutter="0"/>
          <w:cols w:num="2" w:space="708"/>
          <w:docGrid w:linePitch="360"/>
        </w:sectPr>
      </w:pPr>
    </w:p>
    <w:p w:rsidR="002C34E9" w:rsidRDefault="002C34E9" w:rsidP="001C6877"/>
    <w:p w:rsidR="001C6877" w:rsidRDefault="001C6877" w:rsidP="001C6877">
      <w:r>
        <w:t>Zegen</w:t>
      </w:r>
    </w:p>
    <w:p w:rsidR="00184F90" w:rsidRDefault="00184F90"/>
    <w:sectPr w:rsidR="00184F90" w:rsidSect="00BD1762">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6877"/>
    <w:rsid w:val="001724B1"/>
    <w:rsid w:val="00184F90"/>
    <w:rsid w:val="001C6877"/>
    <w:rsid w:val="002C34E9"/>
    <w:rsid w:val="006C63E3"/>
    <w:rsid w:val="00950DC8"/>
    <w:rsid w:val="00BD1762"/>
    <w:rsid w:val="00E373DE"/>
    <w:rsid w:val="00FC26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D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basedOn w:val="Standaardalinea-lettertype"/>
    <w:rsid w:val="006C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Hervormde gemeente</cp:lastModifiedBy>
  <cp:revision>2</cp:revision>
  <cp:lastPrinted>2014-10-03T05:42:00Z</cp:lastPrinted>
  <dcterms:created xsi:type="dcterms:W3CDTF">2014-10-03T17:06:00Z</dcterms:created>
  <dcterms:modified xsi:type="dcterms:W3CDTF">2014-10-03T17:06:00Z</dcterms:modified>
</cp:coreProperties>
</file>