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F" w:rsidRDefault="00424042" w:rsidP="001767BF">
      <w:r>
        <w:t>Orde van dienst</w:t>
      </w:r>
      <w:r w:rsidR="001767BF">
        <w:t xml:space="preserve"> voor zondagmorgen</w:t>
      </w:r>
      <w:r w:rsidR="0016701B">
        <w:t xml:space="preserve"> 25 oktober 2015 </w:t>
      </w:r>
      <w:r w:rsidR="001767BF">
        <w:t xml:space="preserve"> </w:t>
      </w:r>
      <w:r w:rsidR="0016701B">
        <w:t>8.30</w:t>
      </w:r>
      <w:r w:rsidR="001767BF">
        <w:t xml:space="preserve"> uur </w:t>
      </w:r>
      <w:r w:rsidR="0016701B">
        <w:t xml:space="preserve">in de </w:t>
      </w:r>
      <w:r w:rsidR="001767BF">
        <w:t>Andreaskerk</w:t>
      </w:r>
      <w:r w:rsidR="0016701B">
        <w:t xml:space="preserve"> te Hattem</w:t>
      </w:r>
    </w:p>
    <w:p w:rsidR="00424042" w:rsidRPr="00424042" w:rsidRDefault="0016701B" w:rsidP="00424042">
      <w:pPr>
        <w:rPr>
          <w:b/>
        </w:rPr>
        <w:sectPr w:rsidR="00424042" w:rsidRPr="004240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Zingen</w:t>
      </w:r>
      <w:r w:rsidR="001767BF">
        <w:t xml:space="preserve">: </w:t>
      </w:r>
      <w:r w:rsidR="00424042">
        <w:rPr>
          <w:b/>
        </w:rPr>
        <w:t>Psalm 10</w:t>
      </w:r>
      <w:r>
        <w:rPr>
          <w:b/>
        </w:rPr>
        <w:t>3</w:t>
      </w:r>
      <w:r w:rsidR="00424042">
        <w:rPr>
          <w:b/>
        </w:rPr>
        <w:t xml:space="preserve"> : 1</w:t>
      </w:r>
    </w:p>
    <w:p w:rsidR="0016701B" w:rsidRDefault="0016701B" w:rsidP="0016701B">
      <w:pPr>
        <w:spacing w:after="0"/>
      </w:pPr>
      <w:r>
        <w:lastRenderedPageBreak/>
        <w:t>Loof, loof den HEER, mijn ziel, met alle krachten,</w:t>
      </w:r>
    </w:p>
    <w:p w:rsidR="0016701B" w:rsidRDefault="0016701B" w:rsidP="0016701B">
      <w:pPr>
        <w:spacing w:after="0"/>
      </w:pPr>
      <w:r>
        <w:t>verhef zijn naam, zo groot, zo heilig t' achten,</w:t>
      </w:r>
    </w:p>
    <w:p w:rsidR="0016701B" w:rsidRDefault="0016701B" w:rsidP="0016701B">
      <w:pPr>
        <w:spacing w:after="0"/>
      </w:pPr>
      <w:r>
        <w:t xml:space="preserve">och, of nu al wat in mij is, Hem </w:t>
      </w:r>
      <w:proofErr w:type="spellStart"/>
      <w:r>
        <w:t>preez</w:t>
      </w:r>
      <w:proofErr w:type="spellEnd"/>
      <w:r>
        <w:t>'!</w:t>
      </w:r>
    </w:p>
    <w:p w:rsidR="0016701B" w:rsidRDefault="0016701B" w:rsidP="0016701B">
      <w:pPr>
        <w:spacing w:after="0"/>
      </w:pPr>
      <w:r>
        <w:lastRenderedPageBreak/>
        <w:t>Loof, loof mijn ziel, den Hoorder der gebeden,</w:t>
      </w:r>
    </w:p>
    <w:p w:rsidR="0016701B" w:rsidRDefault="0016701B" w:rsidP="0016701B">
      <w:pPr>
        <w:spacing w:after="0"/>
      </w:pPr>
      <w:r>
        <w:t>vergeet nooit één van zijn weldadigheden:</w:t>
      </w:r>
    </w:p>
    <w:p w:rsidR="0016701B" w:rsidRDefault="0016701B" w:rsidP="0016701B">
      <w:pPr>
        <w:spacing w:after="0"/>
      </w:pPr>
      <w:r>
        <w:t xml:space="preserve">vergeet ze niet, 't is God, die </w:t>
      </w:r>
      <w:proofErr w:type="spellStart"/>
      <w:r>
        <w:t>z</w:t>
      </w:r>
      <w:proofErr w:type="spellEnd"/>
      <w:r>
        <w:t>' u bewees!</w:t>
      </w:r>
    </w:p>
    <w:p w:rsidR="00411E7D" w:rsidRDefault="00411E7D" w:rsidP="0016701B">
      <w:pPr>
        <w:spacing w:after="0"/>
        <w:sectPr w:rsidR="00411E7D" w:rsidSect="00411E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701B" w:rsidRDefault="0016701B" w:rsidP="0016701B">
      <w:pPr>
        <w:spacing w:after="0"/>
      </w:pPr>
    </w:p>
    <w:p w:rsidR="001767BF" w:rsidRDefault="00424042" w:rsidP="001767BF">
      <w:r>
        <w:t>Votum en groet</w:t>
      </w:r>
    </w:p>
    <w:p w:rsidR="00424042" w:rsidRDefault="00424042" w:rsidP="0016701B">
      <w:pPr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Zingen: </w:t>
      </w:r>
      <w:r w:rsidR="001767BF" w:rsidRPr="00424042">
        <w:rPr>
          <w:b/>
        </w:rPr>
        <w:t>Ps</w:t>
      </w:r>
      <w:r w:rsidRPr="00424042">
        <w:rPr>
          <w:b/>
        </w:rPr>
        <w:t>alm</w:t>
      </w:r>
      <w:r>
        <w:rPr>
          <w:b/>
        </w:rPr>
        <w:t xml:space="preserve"> </w:t>
      </w:r>
      <w:r w:rsidR="0016701B">
        <w:rPr>
          <w:b/>
        </w:rPr>
        <w:t>10</w:t>
      </w:r>
      <w:r>
        <w:rPr>
          <w:b/>
        </w:rPr>
        <w:t xml:space="preserve">3 : </w:t>
      </w:r>
      <w:r w:rsidR="0016701B">
        <w:rPr>
          <w:b/>
        </w:rPr>
        <w:t>2</w:t>
      </w:r>
    </w:p>
    <w:p w:rsidR="0016701B" w:rsidRDefault="0016701B" w:rsidP="0016701B">
      <w:pPr>
        <w:spacing w:after="0"/>
      </w:pPr>
      <w:r>
        <w:lastRenderedPageBreak/>
        <w:t>Loof Hem, die u, al wat gij hebt misdreven,</w:t>
      </w:r>
    </w:p>
    <w:p w:rsidR="0016701B" w:rsidRDefault="0016701B" w:rsidP="0016701B">
      <w:pPr>
        <w:spacing w:after="0"/>
      </w:pPr>
      <w:r>
        <w:t>hoeveel het zij, genadig wil vergeven,</w:t>
      </w:r>
    </w:p>
    <w:p w:rsidR="0016701B" w:rsidRDefault="0016701B" w:rsidP="0016701B">
      <w:pPr>
        <w:spacing w:after="0"/>
      </w:pPr>
      <w:r>
        <w:t xml:space="preserve">uw </w:t>
      </w:r>
      <w:proofErr w:type="spellStart"/>
      <w:r>
        <w:t>krankheên</w:t>
      </w:r>
      <w:proofErr w:type="spellEnd"/>
      <w:r>
        <w:t xml:space="preserve"> kent en liefderijk geneest;</w:t>
      </w:r>
    </w:p>
    <w:p w:rsidR="0016701B" w:rsidRDefault="0016701B" w:rsidP="0016701B">
      <w:pPr>
        <w:spacing w:after="0"/>
      </w:pPr>
      <w:r>
        <w:lastRenderedPageBreak/>
        <w:t>die van 't verderf uw leven wil verschonen,</w:t>
      </w:r>
    </w:p>
    <w:p w:rsidR="0016701B" w:rsidRDefault="0016701B" w:rsidP="0016701B">
      <w:pPr>
        <w:spacing w:after="0"/>
      </w:pPr>
      <w:r>
        <w:t xml:space="preserve">met goedheid en </w:t>
      </w:r>
      <w:proofErr w:type="spellStart"/>
      <w:r>
        <w:t>barmhartigheên</w:t>
      </w:r>
      <w:proofErr w:type="spellEnd"/>
      <w:r>
        <w:t xml:space="preserve"> u kronen,</w:t>
      </w:r>
    </w:p>
    <w:p w:rsidR="0016701B" w:rsidRDefault="0016701B" w:rsidP="0016701B">
      <w:pPr>
        <w:spacing w:after="0"/>
      </w:pPr>
      <w:r>
        <w:t>die in de nood uw redder is geweest.</w:t>
      </w:r>
    </w:p>
    <w:p w:rsidR="00411E7D" w:rsidRDefault="00411E7D" w:rsidP="001767BF">
      <w:pPr>
        <w:sectPr w:rsidR="00411E7D" w:rsidSect="00411E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701B" w:rsidRDefault="0016701B" w:rsidP="001767BF"/>
    <w:p w:rsidR="0016701B" w:rsidRDefault="0016701B" w:rsidP="001767BF">
      <w:r w:rsidRPr="0016701B">
        <w:t>Gebed om ontferming en vergeving</w:t>
      </w:r>
    </w:p>
    <w:p w:rsidR="001767BF" w:rsidRPr="00424042" w:rsidRDefault="00424042" w:rsidP="001767BF">
      <w:pPr>
        <w:rPr>
          <w:b/>
        </w:rPr>
      </w:pPr>
      <w:r>
        <w:t xml:space="preserve">Zingen: </w:t>
      </w:r>
      <w:r w:rsidR="0016701B">
        <w:rPr>
          <w:b/>
        </w:rPr>
        <w:t>Psalm 103: 4</w:t>
      </w:r>
    </w:p>
    <w:p w:rsidR="00411E7D" w:rsidRDefault="00411E7D" w:rsidP="0016701B">
      <w:pPr>
        <w:spacing w:after="0"/>
        <w:sectPr w:rsidR="00411E7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01B" w:rsidRDefault="0016701B" w:rsidP="00C62A94">
      <w:pPr>
        <w:spacing w:after="0" w:line="240" w:lineRule="auto"/>
      </w:pPr>
      <w:r>
        <w:lastRenderedPageBreak/>
        <w:t>Hij heeft voorheen aan Mozes zijne wegen,</w:t>
      </w:r>
    </w:p>
    <w:p w:rsidR="0016701B" w:rsidRDefault="0016701B" w:rsidP="00C62A94">
      <w:pPr>
        <w:spacing w:after="0" w:line="240" w:lineRule="auto"/>
      </w:pPr>
      <w:r>
        <w:t xml:space="preserve">aan </w:t>
      </w:r>
      <w:proofErr w:type="spellStart"/>
      <w:r>
        <w:t>Isrels</w:t>
      </w:r>
      <w:proofErr w:type="spellEnd"/>
      <w:r>
        <w:t xml:space="preserve"> zaad tot hun behoud genegen,</w:t>
      </w:r>
    </w:p>
    <w:p w:rsidR="0016701B" w:rsidRDefault="0016701B" w:rsidP="00C62A94">
      <w:pPr>
        <w:spacing w:after="0" w:line="240" w:lineRule="auto"/>
      </w:pPr>
      <w:r>
        <w:t xml:space="preserve">zijn </w:t>
      </w:r>
      <w:proofErr w:type="spellStart"/>
      <w:r>
        <w:t>daân</w:t>
      </w:r>
      <w:proofErr w:type="spellEnd"/>
      <w:r>
        <w:t xml:space="preserve"> getoond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trouw’lijk</w:t>
      </w:r>
      <w:proofErr w:type="spellEnd"/>
      <w:r>
        <w:t xml:space="preserve"> hen geleid.</w:t>
      </w:r>
    </w:p>
    <w:p w:rsidR="0016701B" w:rsidRDefault="0016701B" w:rsidP="00C62A94">
      <w:pPr>
        <w:spacing w:after="0" w:line="240" w:lineRule="auto"/>
      </w:pPr>
      <w:r>
        <w:t>Barmhartig is de HEER en zeer genadig,</w:t>
      </w:r>
    </w:p>
    <w:p w:rsidR="0016701B" w:rsidRDefault="0016701B" w:rsidP="00C62A94">
      <w:pPr>
        <w:spacing w:after="0" w:line="240" w:lineRule="auto"/>
      </w:pPr>
      <w:r>
        <w:lastRenderedPageBreak/>
        <w:t>schoon zwaar getergd, lankmoedig en weldadig;</w:t>
      </w:r>
    </w:p>
    <w:p w:rsidR="00424042" w:rsidRDefault="0016701B" w:rsidP="00C62A94">
      <w:pPr>
        <w:spacing w:after="0" w:line="240" w:lineRule="auto"/>
      </w:pPr>
      <w:r>
        <w:t>de HEER is groot van goedertierenheid.</w:t>
      </w:r>
    </w:p>
    <w:p w:rsidR="00411E7D" w:rsidRDefault="00411E7D" w:rsidP="0016701B">
      <w:pPr>
        <w:spacing w:line="240" w:lineRule="auto"/>
        <w:sectPr w:rsidR="00411E7D" w:rsidSect="00411E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701B" w:rsidRDefault="0016701B" w:rsidP="0016701B">
      <w:pPr>
        <w:spacing w:line="240" w:lineRule="auto"/>
      </w:pPr>
    </w:p>
    <w:p w:rsidR="0016701B" w:rsidRDefault="0016701B" w:rsidP="0016701B">
      <w:pPr>
        <w:spacing w:line="240" w:lineRule="auto"/>
      </w:pPr>
      <w:r w:rsidRPr="0016701B">
        <w:t>Genadeverkondiging en Gebod</w:t>
      </w:r>
    </w:p>
    <w:p w:rsidR="0016701B" w:rsidRDefault="0016701B" w:rsidP="0016701B">
      <w:pPr>
        <w:spacing w:line="240" w:lineRule="auto"/>
        <w:rPr>
          <w:b/>
        </w:rPr>
      </w:pPr>
      <w:r>
        <w:t xml:space="preserve">Zingen: </w:t>
      </w:r>
      <w:r w:rsidRPr="0016701B">
        <w:rPr>
          <w:b/>
        </w:rPr>
        <w:t>Psalm 103: 5 en 9</w:t>
      </w:r>
    </w:p>
    <w:p w:rsidR="006331F4" w:rsidRDefault="006331F4" w:rsidP="0016701B">
      <w:pPr>
        <w:spacing w:after="0" w:line="240" w:lineRule="auto"/>
        <w:sectPr w:rsidR="006331F4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01B" w:rsidRPr="0016701B" w:rsidRDefault="0016701B" w:rsidP="0016701B">
      <w:pPr>
        <w:spacing w:after="0" w:line="240" w:lineRule="auto"/>
      </w:pPr>
      <w:r w:rsidRPr="0016701B">
        <w:lastRenderedPageBreak/>
        <w:t>Hij zal zijn volk niet eindeloos kastijden</w:t>
      </w:r>
    </w:p>
    <w:p w:rsidR="0016701B" w:rsidRPr="0016701B" w:rsidRDefault="0016701B" w:rsidP="0016701B">
      <w:pPr>
        <w:spacing w:after="0" w:line="240" w:lineRule="auto"/>
      </w:pPr>
      <w:r w:rsidRPr="0016701B">
        <w:t xml:space="preserve">noch </w:t>
      </w:r>
      <w:proofErr w:type="spellStart"/>
      <w:r w:rsidRPr="0016701B">
        <w:t>eeuwiglijk</w:t>
      </w:r>
      <w:proofErr w:type="spellEnd"/>
      <w:r w:rsidRPr="0016701B">
        <w:t xml:space="preserve"> zijn gramschap ons doen lijden:</w:t>
      </w:r>
    </w:p>
    <w:p w:rsidR="0016701B" w:rsidRPr="0016701B" w:rsidRDefault="0016701B" w:rsidP="0016701B">
      <w:pPr>
        <w:spacing w:after="0" w:line="240" w:lineRule="auto"/>
      </w:pPr>
      <w:r w:rsidRPr="0016701B">
        <w:t>Hij is het, die ons zijne vriendschap biedt.</w:t>
      </w:r>
    </w:p>
    <w:p w:rsidR="0016701B" w:rsidRPr="0016701B" w:rsidRDefault="0016701B" w:rsidP="0016701B">
      <w:pPr>
        <w:spacing w:after="0" w:line="240" w:lineRule="auto"/>
      </w:pPr>
      <w:r w:rsidRPr="0016701B">
        <w:t>Hij handelt nooit met ons naar onze zonden,</w:t>
      </w:r>
    </w:p>
    <w:p w:rsidR="0016701B" w:rsidRPr="0016701B" w:rsidRDefault="0016701B" w:rsidP="0016701B">
      <w:pPr>
        <w:spacing w:after="0" w:line="240" w:lineRule="auto"/>
      </w:pPr>
      <w:r w:rsidRPr="0016701B">
        <w:t>hoe zwaar, hoe lang wij ook zijn wetten schonden:</w:t>
      </w:r>
    </w:p>
    <w:p w:rsidR="0016701B" w:rsidRDefault="0016701B" w:rsidP="0016701B">
      <w:pPr>
        <w:spacing w:after="0" w:line="240" w:lineRule="auto"/>
      </w:pPr>
      <w:r w:rsidRPr="0016701B">
        <w:t>Hij straft ons, maar naar onze zonden niet.</w:t>
      </w:r>
    </w:p>
    <w:p w:rsidR="0016701B" w:rsidRDefault="0016701B" w:rsidP="006331F4">
      <w:pPr>
        <w:spacing w:after="0" w:line="240" w:lineRule="auto"/>
      </w:pPr>
      <w:r>
        <w:lastRenderedPageBreak/>
        <w:t>Maar 's HEREN gunst zal over die Hem vrezen</w:t>
      </w:r>
    </w:p>
    <w:p w:rsidR="0016701B" w:rsidRDefault="0016701B" w:rsidP="006331F4">
      <w:pPr>
        <w:spacing w:after="0" w:line="240" w:lineRule="auto"/>
      </w:pPr>
      <w:r>
        <w:t>in eeuwigheid altoos dezelfde wezen:</w:t>
      </w:r>
    </w:p>
    <w:p w:rsidR="0016701B" w:rsidRDefault="0016701B" w:rsidP="006331F4">
      <w:pPr>
        <w:spacing w:after="0" w:line="240" w:lineRule="auto"/>
      </w:pPr>
      <w:r>
        <w:t>zijn trouw rust zelfs op 't late nageslacht,</w:t>
      </w:r>
    </w:p>
    <w:p w:rsidR="0016701B" w:rsidRDefault="0016701B" w:rsidP="006331F4">
      <w:pPr>
        <w:spacing w:after="0" w:line="240" w:lineRule="auto"/>
      </w:pPr>
      <w:r>
        <w:t>dat zijn verbond niet trouweloos wil schenden,</w:t>
      </w:r>
    </w:p>
    <w:p w:rsidR="0016701B" w:rsidRDefault="0016701B" w:rsidP="006331F4">
      <w:pPr>
        <w:spacing w:after="0" w:line="240" w:lineRule="auto"/>
      </w:pPr>
      <w:r>
        <w:t>noch van zijn wet afkerig d' oren wenden,</w:t>
      </w:r>
    </w:p>
    <w:p w:rsidR="0016701B" w:rsidRPr="0016701B" w:rsidRDefault="0016701B" w:rsidP="006331F4">
      <w:pPr>
        <w:spacing w:after="0" w:line="240" w:lineRule="auto"/>
      </w:pPr>
      <w:r>
        <w:t>maar die naar eis van Gods verbond betracht.</w:t>
      </w:r>
    </w:p>
    <w:p w:rsidR="006331F4" w:rsidRDefault="006331F4" w:rsidP="001767BF">
      <w:pPr>
        <w:sectPr w:rsidR="006331F4" w:rsidSect="006331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701B" w:rsidRDefault="0016701B" w:rsidP="001767BF"/>
    <w:p w:rsidR="001767BF" w:rsidRPr="00424042" w:rsidRDefault="001767BF" w:rsidP="002D489A">
      <w:pPr>
        <w:spacing w:after="0"/>
        <w:rPr>
          <w:i/>
        </w:rPr>
      </w:pPr>
      <w:r>
        <w:t>Schr</w:t>
      </w:r>
      <w:r w:rsidR="00424042">
        <w:t xml:space="preserve">iftlezing: </w:t>
      </w:r>
      <w:r w:rsidR="0016701B">
        <w:rPr>
          <w:b/>
        </w:rPr>
        <w:t>HOSEA</w:t>
      </w:r>
      <w:r w:rsidR="00424042" w:rsidRPr="00424042">
        <w:rPr>
          <w:b/>
        </w:rPr>
        <w:t xml:space="preserve"> 11</w:t>
      </w:r>
      <w:r w:rsidR="00424042" w:rsidRPr="00424042">
        <w:rPr>
          <w:i/>
        </w:rPr>
        <w:t>(HSV)</w:t>
      </w:r>
    </w:p>
    <w:p w:rsidR="006331F4" w:rsidRDefault="006331F4" w:rsidP="002D489A">
      <w:pPr>
        <w:spacing w:after="0" w:line="240" w:lineRule="auto"/>
      </w:pPr>
      <w:r>
        <w:t>1 Toen Israël een kind was, had Ik hem lief,</w:t>
      </w:r>
      <w:r>
        <w:t xml:space="preserve"> </w:t>
      </w:r>
      <w:r>
        <w:t>en uit Egypte heb Ik Mijn zoon geroepen.</w:t>
      </w:r>
      <w:r>
        <w:t xml:space="preserve"> </w:t>
      </w:r>
      <w:r>
        <w:t>2 Maar hoe meer zij hen riepen,</w:t>
      </w:r>
      <w:r>
        <w:t xml:space="preserve"> </w:t>
      </w:r>
      <w:r>
        <w:t>hoe meer zij van onder hun ogen wegliepen.</w:t>
      </w:r>
      <w:r>
        <w:t xml:space="preserve"> </w:t>
      </w:r>
      <w:r>
        <w:t>Aan de Baäls offerden zij</w:t>
      </w:r>
      <w:r>
        <w:t xml:space="preserve"> </w:t>
      </w:r>
      <w:r>
        <w:t>en voor de afgodsbeelden brachten zij reukoffers –</w:t>
      </w:r>
      <w:r>
        <w:t xml:space="preserve"> </w:t>
      </w:r>
      <w:r>
        <w:t>3 Ik echter leerde Efraïm lopen.</w:t>
      </w:r>
      <w:r>
        <w:t xml:space="preserve"> </w:t>
      </w:r>
      <w:r>
        <w:t>Hij nam hen op Zijn armen,</w:t>
      </w:r>
      <w:r>
        <w:t xml:space="preserve"> </w:t>
      </w:r>
      <w:r>
        <w:t>maar zij erkenden niet dat Ik hen genas.</w:t>
      </w:r>
      <w:r>
        <w:t xml:space="preserve"> </w:t>
      </w:r>
      <w:r>
        <w:t>4 Ik trok hen met menselijke touwen,</w:t>
      </w:r>
      <w:r>
        <w:t xml:space="preserve"> </w:t>
      </w:r>
      <w:r>
        <w:t xml:space="preserve">met koorden van </w:t>
      </w:r>
      <w:r>
        <w:t xml:space="preserve"> </w:t>
      </w:r>
      <w:r>
        <w:t>liefde.</w:t>
      </w:r>
      <w:r>
        <w:t xml:space="preserve"> </w:t>
      </w:r>
      <w:r>
        <w:t>Ik was voor hen</w:t>
      </w:r>
      <w:r>
        <w:t xml:space="preserve"> </w:t>
      </w:r>
      <w:r>
        <w:t>als zij die het juk</w:t>
      </w:r>
      <w:r>
        <w:t xml:space="preserve"> </w:t>
      </w:r>
      <w:r>
        <w:t>van op hun kaken omhoogtillen,</w:t>
      </w:r>
      <w:r>
        <w:t xml:space="preserve"> </w:t>
      </w:r>
      <w:r>
        <w:t>en Ik reikte hem voer toe.</w:t>
      </w:r>
    </w:p>
    <w:p w:rsidR="006331F4" w:rsidRDefault="006331F4" w:rsidP="002D489A">
      <w:pPr>
        <w:spacing w:after="0" w:line="240" w:lineRule="auto"/>
      </w:pPr>
      <w:r>
        <w:t>5 Hij zal niet terugkeren naar het land Egypte,</w:t>
      </w:r>
      <w:r>
        <w:t xml:space="preserve"> </w:t>
      </w:r>
      <w:r>
        <w:t>maar Assyrië, dat zal zijn koning zijn,</w:t>
      </w:r>
      <w:r>
        <w:t xml:space="preserve"> </w:t>
      </w:r>
      <w:r>
        <w:t>want zij weigeren zich te bekeren.</w:t>
      </w:r>
      <w:r>
        <w:t xml:space="preserve"> </w:t>
      </w:r>
      <w:r>
        <w:t>6 Het zwaard zal in zijn steden rondgaan,</w:t>
      </w:r>
      <w:r>
        <w:t xml:space="preserve"> </w:t>
      </w:r>
      <w:r>
        <w:t>het zal zijn grendels vernietigen</w:t>
      </w:r>
      <w:r>
        <w:t xml:space="preserve"> </w:t>
      </w:r>
      <w:r>
        <w:t>en verslinden vanwege hun opvattingen.</w:t>
      </w:r>
      <w:r>
        <w:t xml:space="preserve"> </w:t>
      </w:r>
      <w:r>
        <w:t>7 Mijn volk volhardt in afkeer van Mij.</w:t>
      </w:r>
      <w:r>
        <w:t xml:space="preserve"> </w:t>
      </w:r>
      <w:r>
        <w:t>Zij roepen wel tot de Allerhoogste,</w:t>
      </w:r>
      <w:r>
        <w:t xml:space="preserve"> </w:t>
      </w:r>
      <w:r>
        <w:t>maar gezamenlijk roemt men Hem niet.</w:t>
      </w:r>
      <w:r>
        <w:t xml:space="preserve"> </w:t>
      </w:r>
      <w:r>
        <w:t>8 Hoe zou Ik u prijsgeven, Efraïm,</w:t>
      </w:r>
      <w:r>
        <w:t xml:space="preserve"> </w:t>
      </w:r>
      <w:r>
        <w:t xml:space="preserve">u uitleveren, </w:t>
      </w:r>
      <w:r>
        <w:lastRenderedPageBreak/>
        <w:t>Israël?</w:t>
      </w:r>
      <w:r>
        <w:t xml:space="preserve"> </w:t>
      </w:r>
      <w:r>
        <w:t>Hoe zou Ik u prijsgeven als Adama,</w:t>
      </w:r>
      <w:r>
        <w:t xml:space="preserve"> </w:t>
      </w:r>
      <w:r>
        <w:t xml:space="preserve">met u doen als met </w:t>
      </w:r>
      <w:proofErr w:type="spellStart"/>
      <w:r>
        <w:t>Zeboïm</w:t>
      </w:r>
      <w:proofErr w:type="spellEnd"/>
      <w:r>
        <w:t>?</w:t>
      </w:r>
      <w:r>
        <w:t xml:space="preserve"> </w:t>
      </w:r>
      <w:r>
        <w:t>Mijn hart keert zich in Mij om,</w:t>
      </w:r>
      <w:r>
        <w:t xml:space="preserve"> </w:t>
      </w:r>
      <w:r>
        <w:t>al Mijn medelijden is opgewekt.</w:t>
      </w:r>
      <w:r>
        <w:t xml:space="preserve"> </w:t>
      </w:r>
      <w:r>
        <w:t>9 Ik zal Mijn brandende toorn niet ten uitvoer brengen,</w:t>
      </w:r>
    </w:p>
    <w:p w:rsidR="006331F4" w:rsidRDefault="006331F4" w:rsidP="002D489A">
      <w:pPr>
        <w:spacing w:after="0" w:line="240" w:lineRule="auto"/>
      </w:pPr>
      <w:r>
        <w:t>Ik zal niet terugkeren om Efraïm te gronde te richten.</w:t>
      </w:r>
      <w:r>
        <w:t xml:space="preserve"> </w:t>
      </w:r>
      <w:r>
        <w:t>Want Ik ben God,</w:t>
      </w:r>
      <w:r>
        <w:t xml:space="preserve"> </w:t>
      </w:r>
      <w:r>
        <w:t>en geen mens,</w:t>
      </w:r>
      <w:r>
        <w:t xml:space="preserve"> </w:t>
      </w:r>
      <w:r>
        <w:t>de Heilige in uw midden,</w:t>
      </w:r>
      <w:r>
        <w:t xml:space="preserve"> </w:t>
      </w:r>
      <w:r>
        <w:t>en in de stad zal Ik niet komen.</w:t>
      </w:r>
      <w:r>
        <w:t xml:space="preserve"> </w:t>
      </w:r>
      <w:r>
        <w:t>10 Zij zullen achter de HEERE aan gaan,</w:t>
      </w:r>
      <w:r>
        <w:t xml:space="preserve"> </w:t>
      </w:r>
      <w:r>
        <w:t>Hij zal brullen als een leeuw.</w:t>
      </w:r>
      <w:r>
        <w:t xml:space="preserve"> </w:t>
      </w:r>
      <w:r>
        <w:t>Ja, Híj zal brullen,</w:t>
      </w:r>
      <w:r>
        <w:t xml:space="preserve"> </w:t>
      </w:r>
      <w:r>
        <w:t>en de kinderen zullen bevende komen van de kant van de zee.</w:t>
      </w:r>
      <w:r>
        <w:t xml:space="preserve"> </w:t>
      </w:r>
      <w:r>
        <w:t>11 Zij zullen bevende komen als een vogel uit Egypte,</w:t>
      </w:r>
      <w:r>
        <w:t xml:space="preserve"> </w:t>
      </w:r>
      <w:r>
        <w:t>als een duif uit het land Assyrië.</w:t>
      </w:r>
      <w:r>
        <w:t xml:space="preserve"> </w:t>
      </w:r>
      <w:r>
        <w:t>Dan doe Ik hen wonen in hun huizen,</w:t>
      </w:r>
      <w:r>
        <w:t xml:space="preserve"> </w:t>
      </w:r>
      <w:r>
        <w:t>spreekt de HEERE.</w:t>
      </w:r>
    </w:p>
    <w:p w:rsidR="006331F4" w:rsidRDefault="006331F4" w:rsidP="002D489A">
      <w:pPr>
        <w:spacing w:after="0"/>
      </w:pPr>
    </w:p>
    <w:p w:rsidR="001767BF" w:rsidRPr="00A7222D" w:rsidRDefault="00424042" w:rsidP="006331F4">
      <w:pPr>
        <w:spacing w:after="0"/>
        <w:rPr>
          <w:b/>
        </w:rPr>
      </w:pPr>
      <w:r>
        <w:t xml:space="preserve">Zingen: </w:t>
      </w:r>
      <w:r w:rsidR="001767BF" w:rsidRPr="00A7222D">
        <w:rPr>
          <w:b/>
        </w:rPr>
        <w:t>Ps</w:t>
      </w:r>
      <w:r w:rsidRPr="00A7222D">
        <w:rPr>
          <w:b/>
        </w:rPr>
        <w:t xml:space="preserve">alm </w:t>
      </w:r>
      <w:r w:rsidR="006331F4">
        <w:rPr>
          <w:b/>
        </w:rPr>
        <w:t>25</w:t>
      </w:r>
      <w:r w:rsidRPr="00A7222D">
        <w:rPr>
          <w:b/>
        </w:rPr>
        <w:t xml:space="preserve"> : </w:t>
      </w:r>
      <w:r w:rsidR="006331F4">
        <w:rPr>
          <w:b/>
        </w:rPr>
        <w:t>2</w:t>
      </w:r>
      <w:r w:rsidRPr="00A7222D">
        <w:rPr>
          <w:b/>
        </w:rPr>
        <w:t xml:space="preserve"> en </w:t>
      </w:r>
      <w:r w:rsidR="006331F4">
        <w:rPr>
          <w:b/>
        </w:rPr>
        <w:t>6</w:t>
      </w:r>
    </w:p>
    <w:p w:rsidR="00A7222D" w:rsidRDefault="00A7222D" w:rsidP="00A7222D">
      <w:pPr>
        <w:spacing w:after="0"/>
        <w:sectPr w:rsidR="00A7222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1F4" w:rsidRDefault="006331F4" w:rsidP="006331F4">
      <w:pPr>
        <w:spacing w:after="0" w:line="240" w:lineRule="auto"/>
      </w:pPr>
      <w:r>
        <w:lastRenderedPageBreak/>
        <w:t>HEER, ai, maak mij uwe wegen</w:t>
      </w:r>
    </w:p>
    <w:p w:rsidR="006331F4" w:rsidRDefault="006331F4" w:rsidP="006331F4">
      <w:pPr>
        <w:spacing w:after="0" w:line="240" w:lineRule="auto"/>
      </w:pPr>
      <w:r>
        <w:t>door uw woord en Geest bekend;</w:t>
      </w:r>
    </w:p>
    <w:p w:rsidR="006331F4" w:rsidRDefault="006331F4" w:rsidP="006331F4">
      <w:pPr>
        <w:spacing w:after="0" w:line="240" w:lineRule="auto"/>
      </w:pPr>
      <w:r>
        <w:t>leer mij, hoe die zijn gelegen</w:t>
      </w:r>
    </w:p>
    <w:p w:rsidR="006331F4" w:rsidRDefault="006331F4" w:rsidP="006331F4">
      <w:pPr>
        <w:spacing w:after="0" w:line="240" w:lineRule="auto"/>
      </w:pPr>
      <w:r>
        <w:t>en waarheen G' uw treden wendt:</w:t>
      </w:r>
    </w:p>
    <w:p w:rsidR="006331F4" w:rsidRDefault="006331F4" w:rsidP="006331F4">
      <w:pPr>
        <w:spacing w:after="0" w:line="240" w:lineRule="auto"/>
      </w:pPr>
      <w:r>
        <w:t>leid mij in uw waarheid, leer</w:t>
      </w:r>
    </w:p>
    <w:p w:rsidR="006331F4" w:rsidRDefault="006331F4" w:rsidP="006331F4">
      <w:pPr>
        <w:spacing w:after="0" w:line="240" w:lineRule="auto"/>
      </w:pPr>
      <w:proofErr w:type="spellStart"/>
      <w:r>
        <w:t>ijv’rig</w:t>
      </w:r>
      <w:proofErr w:type="spellEnd"/>
      <w:r>
        <w:t xml:space="preserve"> mij uw wet betrachten,</w:t>
      </w:r>
    </w:p>
    <w:p w:rsidR="006331F4" w:rsidRDefault="006331F4" w:rsidP="006331F4">
      <w:pPr>
        <w:spacing w:after="0" w:line="240" w:lineRule="auto"/>
      </w:pPr>
      <w:r>
        <w:t>want Gij zijt mijn heil, o HEER</w:t>
      </w:r>
    </w:p>
    <w:p w:rsidR="00A7222D" w:rsidRDefault="006331F4" w:rsidP="006331F4">
      <w:pPr>
        <w:spacing w:after="0" w:line="240" w:lineRule="auto"/>
      </w:pPr>
      <w:r>
        <w:t>'k blijf U al de dag verwachten.</w:t>
      </w:r>
    </w:p>
    <w:p w:rsidR="006331F4" w:rsidRDefault="006331F4" w:rsidP="006331F4">
      <w:pPr>
        <w:spacing w:after="0" w:line="240" w:lineRule="auto"/>
      </w:pPr>
      <w:r>
        <w:lastRenderedPageBreak/>
        <w:t>Wie heeft lust den HEER te vrezen,</w:t>
      </w:r>
    </w:p>
    <w:p w:rsidR="006331F4" w:rsidRDefault="006331F4" w:rsidP="006331F4">
      <w:pPr>
        <w:spacing w:after="0" w:line="240" w:lineRule="auto"/>
      </w:pPr>
      <w:r>
        <w:t>'t allerhoogst en eeuwig goed?</w:t>
      </w:r>
    </w:p>
    <w:p w:rsidR="006331F4" w:rsidRDefault="006331F4" w:rsidP="006331F4">
      <w:pPr>
        <w:spacing w:after="0" w:line="240" w:lineRule="auto"/>
      </w:pPr>
      <w:r>
        <w:t>God zal zelf zijn leidsman wezen,</w:t>
      </w:r>
    </w:p>
    <w:p w:rsidR="006331F4" w:rsidRDefault="006331F4" w:rsidP="006331F4">
      <w:pPr>
        <w:spacing w:after="0" w:line="240" w:lineRule="auto"/>
      </w:pPr>
      <w:r>
        <w:t xml:space="preserve">leren, hoe hij </w:t>
      </w:r>
      <w:proofErr w:type="spellStart"/>
      <w:r>
        <w:t>wand’len</w:t>
      </w:r>
      <w:proofErr w:type="spellEnd"/>
      <w:r>
        <w:t xml:space="preserve"> moet.</w:t>
      </w:r>
    </w:p>
    <w:p w:rsidR="006331F4" w:rsidRDefault="006331F4" w:rsidP="006331F4">
      <w:pPr>
        <w:spacing w:after="0" w:line="240" w:lineRule="auto"/>
      </w:pPr>
      <w:r>
        <w:t>'t Goed, dat nimmermeer vergaat,</w:t>
      </w:r>
    </w:p>
    <w:p w:rsidR="006331F4" w:rsidRDefault="006331F4" w:rsidP="006331F4">
      <w:pPr>
        <w:spacing w:after="0" w:line="240" w:lineRule="auto"/>
      </w:pPr>
      <w:r>
        <w:t>zal hij ongestoord verwerven,</w:t>
      </w:r>
    </w:p>
    <w:p w:rsidR="006331F4" w:rsidRDefault="006331F4" w:rsidP="006331F4">
      <w:pPr>
        <w:spacing w:after="0" w:line="240" w:lineRule="auto"/>
      </w:pPr>
      <w:r>
        <w:t xml:space="preserve">en zijn </w:t>
      </w:r>
      <w:proofErr w:type="spellStart"/>
      <w:r>
        <w:t>godgeheiligd</w:t>
      </w:r>
      <w:proofErr w:type="spellEnd"/>
      <w:r>
        <w:t xml:space="preserve"> zaad</w:t>
      </w:r>
    </w:p>
    <w:p w:rsidR="00A7222D" w:rsidRDefault="006331F4" w:rsidP="006331F4">
      <w:pPr>
        <w:spacing w:after="0" w:line="240" w:lineRule="auto"/>
      </w:pPr>
      <w:r>
        <w:t>zal 't gezegend aardrijk erven.</w:t>
      </w:r>
    </w:p>
    <w:p w:rsidR="006331F4" w:rsidRDefault="006331F4" w:rsidP="001767BF">
      <w:pPr>
        <w:sectPr w:rsidR="006331F4" w:rsidSect="006331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31F4" w:rsidRDefault="006331F4" w:rsidP="001767BF"/>
    <w:p w:rsidR="001767BF" w:rsidRDefault="006331F4" w:rsidP="001767BF">
      <w:r>
        <w:t>Verkondiging</w:t>
      </w:r>
    </w:p>
    <w:p w:rsidR="00411E7D" w:rsidRDefault="00411E7D" w:rsidP="006331F4">
      <w:pPr>
        <w:sectPr w:rsidR="00411E7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411E7D">
      <w:pPr>
        <w:spacing w:after="0" w:line="240" w:lineRule="auto"/>
        <w:sectPr w:rsidR="00A7222D" w:rsidSect="00411E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 xml:space="preserve">Zingen: </w:t>
      </w:r>
      <w:r w:rsidR="006331F4" w:rsidRPr="006331F4">
        <w:rPr>
          <w:b/>
        </w:rPr>
        <w:t>Gezang 463</w:t>
      </w:r>
      <w:r w:rsidR="006331F4">
        <w:rPr>
          <w:b/>
        </w:rPr>
        <w:t>:</w:t>
      </w:r>
      <w:r w:rsidR="006331F4" w:rsidRPr="006331F4">
        <w:rPr>
          <w:b/>
        </w:rPr>
        <w:t xml:space="preserve"> 1,</w:t>
      </w:r>
      <w:r w:rsidR="006331F4">
        <w:rPr>
          <w:b/>
        </w:rPr>
        <w:t xml:space="preserve"> </w:t>
      </w:r>
      <w:r w:rsidR="006331F4" w:rsidRPr="006331F4">
        <w:rPr>
          <w:b/>
        </w:rPr>
        <w:t>4 en 5</w:t>
      </w:r>
    </w:p>
    <w:p w:rsidR="00411E7D" w:rsidRDefault="00411E7D" w:rsidP="00C62A94">
      <w:pPr>
        <w:spacing w:after="0" w:line="240" w:lineRule="auto"/>
      </w:pPr>
      <w:r>
        <w:lastRenderedPageBreak/>
        <w:t>O Heer die onze Vader zijt,</w:t>
      </w:r>
    </w:p>
    <w:p w:rsidR="00411E7D" w:rsidRDefault="00411E7D" w:rsidP="00C62A94">
      <w:pPr>
        <w:spacing w:after="0" w:line="240" w:lineRule="auto"/>
      </w:pPr>
      <w:r>
        <w:t>vergeef ons onze schuld.</w:t>
      </w:r>
    </w:p>
    <w:p w:rsidR="00411E7D" w:rsidRDefault="00411E7D" w:rsidP="00C62A94">
      <w:pPr>
        <w:spacing w:after="0" w:line="240" w:lineRule="auto"/>
      </w:pPr>
      <w:r>
        <w:t>Wijs ons de weg der zaligheid,</w:t>
      </w:r>
    </w:p>
    <w:p w:rsidR="00411E7D" w:rsidRDefault="00411E7D" w:rsidP="00C62A94">
      <w:pPr>
        <w:spacing w:after="0" w:line="240" w:lineRule="auto"/>
      </w:pPr>
      <w:r>
        <w:t>en laat ons hart, door U geleid,</w:t>
      </w:r>
    </w:p>
    <w:p w:rsidR="00411E7D" w:rsidRDefault="00411E7D" w:rsidP="00C62A94">
      <w:pPr>
        <w:spacing w:after="0" w:line="240" w:lineRule="auto"/>
      </w:pPr>
      <w:r>
        <w:t>met liefde zijn vervuld.</w:t>
      </w:r>
    </w:p>
    <w:p w:rsidR="00411E7D" w:rsidRDefault="00411E7D" w:rsidP="00C62A94">
      <w:pPr>
        <w:spacing w:after="0" w:line="240" w:lineRule="auto"/>
      </w:pPr>
    </w:p>
    <w:p w:rsidR="00411E7D" w:rsidRDefault="00411E7D" w:rsidP="00C62A94">
      <w:pPr>
        <w:spacing w:after="0" w:line="240" w:lineRule="auto"/>
      </w:pPr>
      <w:r>
        <w:lastRenderedPageBreak/>
        <w:t>Leg Heer uw stille dauw van rust</w:t>
      </w:r>
    </w:p>
    <w:p w:rsidR="00411E7D" w:rsidRDefault="00411E7D" w:rsidP="00C62A94">
      <w:pPr>
        <w:spacing w:after="0" w:line="240" w:lineRule="auto"/>
      </w:pPr>
      <w:r>
        <w:t>op onze duisternis.</w:t>
      </w:r>
    </w:p>
    <w:p w:rsidR="00411E7D" w:rsidRDefault="00411E7D" w:rsidP="00C62A94">
      <w:pPr>
        <w:spacing w:after="0" w:line="240" w:lineRule="auto"/>
      </w:pPr>
      <w:r>
        <w:t>Neem van ons hart de vrees, de lust,</w:t>
      </w:r>
    </w:p>
    <w:p w:rsidR="00411E7D" w:rsidRDefault="00411E7D" w:rsidP="00C62A94">
      <w:pPr>
        <w:spacing w:after="0" w:line="240" w:lineRule="auto"/>
      </w:pPr>
      <w:r>
        <w:t>en maak ons innerlijk bewust</w:t>
      </w:r>
    </w:p>
    <w:p w:rsidR="00411E7D" w:rsidRDefault="00411E7D" w:rsidP="00C62A94">
      <w:pPr>
        <w:spacing w:after="0" w:line="240" w:lineRule="auto"/>
      </w:pPr>
      <w:r>
        <w:t>hoe schoon uw vrede is.</w:t>
      </w:r>
    </w:p>
    <w:p w:rsidR="00411E7D" w:rsidRDefault="00411E7D" w:rsidP="00411E7D">
      <w:pPr>
        <w:spacing w:after="0"/>
        <w:sectPr w:rsidR="00411E7D" w:rsidSect="00411E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1E7D" w:rsidRDefault="00411E7D" w:rsidP="002D489A">
      <w:pPr>
        <w:spacing w:after="0" w:line="240" w:lineRule="auto"/>
      </w:pPr>
      <w:r>
        <w:lastRenderedPageBreak/>
        <w:t>Dat ons geen drift en pijn verblindt,</w:t>
      </w:r>
    </w:p>
    <w:p w:rsidR="00411E7D" w:rsidRDefault="00411E7D" w:rsidP="002D489A">
      <w:pPr>
        <w:spacing w:after="0" w:line="240" w:lineRule="auto"/>
      </w:pPr>
      <w:r>
        <w:t>geen hartstocht ons verwart.</w:t>
      </w:r>
    </w:p>
    <w:p w:rsidR="00411E7D" w:rsidRDefault="00411E7D" w:rsidP="002D489A">
      <w:pPr>
        <w:spacing w:after="0" w:line="240" w:lineRule="auto"/>
      </w:pPr>
      <w:r>
        <w:t>Maak Gij ons rein en welgezind,</w:t>
      </w:r>
    </w:p>
    <w:p w:rsidR="00411E7D" w:rsidRDefault="00411E7D" w:rsidP="002D489A">
      <w:pPr>
        <w:spacing w:after="0" w:line="240" w:lineRule="auto"/>
      </w:pPr>
      <w:r>
        <w:t>en spreek tot ons in vuur en wind,</w:t>
      </w:r>
    </w:p>
    <w:p w:rsidR="00A7222D" w:rsidRDefault="00411E7D" w:rsidP="002D489A">
      <w:pPr>
        <w:spacing w:after="0" w:line="240" w:lineRule="auto"/>
        <w:sectPr w:rsidR="00A7222D" w:rsidSect="00411E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o stille stem in 't hart.</w:t>
      </w:r>
    </w:p>
    <w:p w:rsidR="00411E7D" w:rsidRDefault="00411E7D" w:rsidP="00A7222D">
      <w:pPr>
        <w:spacing w:after="0"/>
        <w:sectPr w:rsidR="00411E7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A7222D">
      <w:pPr>
        <w:spacing w:after="0"/>
      </w:pPr>
      <w:r>
        <w:lastRenderedPageBreak/>
        <w:t>Collecte</w:t>
      </w:r>
    </w:p>
    <w:p w:rsidR="00A7222D" w:rsidRDefault="00A7222D" w:rsidP="00A7222D">
      <w:pPr>
        <w:spacing w:after="0"/>
      </w:pPr>
    </w:p>
    <w:p w:rsidR="00A7222D" w:rsidRDefault="002D489A" w:rsidP="00C62A94">
      <w:pPr>
        <w:spacing w:after="0" w:line="240" w:lineRule="auto"/>
      </w:pPr>
      <w:r>
        <w:t>Dankg</w:t>
      </w:r>
      <w:r w:rsidR="00A7222D">
        <w:t>ebed</w:t>
      </w:r>
      <w:r>
        <w:t xml:space="preserve"> en voorbede</w:t>
      </w:r>
    </w:p>
    <w:p w:rsidR="002D489A" w:rsidRDefault="002D489A" w:rsidP="00C62A94">
      <w:pPr>
        <w:spacing w:line="240" w:lineRule="auto"/>
      </w:pPr>
    </w:p>
    <w:p w:rsidR="00C62A94" w:rsidRDefault="00C62A94" w:rsidP="00C62A94">
      <w:pPr>
        <w:spacing w:line="240" w:lineRule="auto"/>
        <w:sectPr w:rsidR="00C62A94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767BF" w:rsidRPr="00A7222D" w:rsidRDefault="00A7222D" w:rsidP="00C62A94">
      <w:pPr>
        <w:spacing w:after="0" w:line="240" w:lineRule="auto"/>
        <w:rPr>
          <w:b/>
        </w:rPr>
      </w:pPr>
      <w:r>
        <w:lastRenderedPageBreak/>
        <w:t xml:space="preserve">Zingen: </w:t>
      </w:r>
      <w:r w:rsidR="001767BF" w:rsidRPr="00A7222D">
        <w:rPr>
          <w:b/>
        </w:rPr>
        <w:t>Gez</w:t>
      </w:r>
      <w:r w:rsidRPr="00A7222D">
        <w:rPr>
          <w:b/>
        </w:rPr>
        <w:t>ang</w:t>
      </w:r>
      <w:r w:rsidR="001767BF" w:rsidRPr="00A7222D">
        <w:rPr>
          <w:b/>
        </w:rPr>
        <w:t xml:space="preserve"> </w:t>
      </w:r>
      <w:r w:rsidR="002D489A" w:rsidRPr="002D489A">
        <w:rPr>
          <w:b/>
        </w:rPr>
        <w:t>481</w:t>
      </w:r>
      <w:r w:rsidR="002D489A">
        <w:rPr>
          <w:b/>
        </w:rPr>
        <w:t>:</w:t>
      </w:r>
      <w:r w:rsidR="002D489A" w:rsidRPr="002D489A">
        <w:rPr>
          <w:b/>
        </w:rPr>
        <w:t xml:space="preserve"> 1 en 4</w:t>
      </w:r>
    </w:p>
    <w:p w:rsidR="002D489A" w:rsidRDefault="002D489A" w:rsidP="002D489A">
      <w:pPr>
        <w:spacing w:after="0"/>
        <w:sectPr w:rsidR="002D489A" w:rsidSect="002D4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489A" w:rsidRDefault="002D489A" w:rsidP="002D489A">
      <w:pPr>
        <w:spacing w:after="0" w:line="240" w:lineRule="auto"/>
      </w:pPr>
      <w:r>
        <w:lastRenderedPageBreak/>
        <w:t>O grote God die liefde zijt,</w:t>
      </w:r>
    </w:p>
    <w:p w:rsidR="002D489A" w:rsidRDefault="002D489A" w:rsidP="002D489A">
      <w:pPr>
        <w:spacing w:after="0" w:line="240" w:lineRule="auto"/>
      </w:pPr>
      <w:r>
        <w:t>o Vader van ons leven,</w:t>
      </w:r>
    </w:p>
    <w:p w:rsidR="002D489A" w:rsidRDefault="002D489A" w:rsidP="002D489A">
      <w:pPr>
        <w:spacing w:after="0" w:line="240" w:lineRule="auto"/>
      </w:pPr>
      <w:r>
        <w:t>vervul ons hart, dat wij altijd</w:t>
      </w:r>
    </w:p>
    <w:p w:rsidR="002D489A" w:rsidRDefault="002D489A" w:rsidP="002D489A">
      <w:pPr>
        <w:spacing w:after="0" w:line="240" w:lineRule="auto"/>
      </w:pPr>
      <w:r>
        <w:t>ons aan uw liefde geven.</w:t>
      </w:r>
    </w:p>
    <w:p w:rsidR="002D489A" w:rsidRDefault="002D489A" w:rsidP="002D489A">
      <w:pPr>
        <w:spacing w:after="0" w:line="240" w:lineRule="auto"/>
      </w:pPr>
      <w:r>
        <w:t>Laat ons het zout der aarde zijn,</w:t>
      </w:r>
    </w:p>
    <w:p w:rsidR="002D489A" w:rsidRDefault="002D489A" w:rsidP="002D489A">
      <w:pPr>
        <w:spacing w:after="0" w:line="240" w:lineRule="auto"/>
      </w:pPr>
      <w:r>
        <w:t>het licht der wereld, klaar en rein.</w:t>
      </w:r>
    </w:p>
    <w:p w:rsidR="002D489A" w:rsidRDefault="002D489A" w:rsidP="002D489A">
      <w:pPr>
        <w:spacing w:after="0" w:line="240" w:lineRule="auto"/>
      </w:pPr>
      <w:r>
        <w:t>Laat ons uw woord bewaren,</w:t>
      </w:r>
    </w:p>
    <w:p w:rsidR="002D489A" w:rsidRDefault="002D489A" w:rsidP="002D489A">
      <w:pPr>
        <w:spacing w:after="0" w:line="240" w:lineRule="auto"/>
      </w:pPr>
      <w:r>
        <w:t>uw waarheid openbaren.</w:t>
      </w:r>
    </w:p>
    <w:p w:rsidR="002D489A" w:rsidRDefault="002D489A" w:rsidP="002D489A">
      <w:pPr>
        <w:spacing w:after="0" w:line="240" w:lineRule="auto"/>
      </w:pPr>
    </w:p>
    <w:p w:rsidR="002D489A" w:rsidRDefault="002D489A" w:rsidP="002D489A">
      <w:pPr>
        <w:spacing w:after="0" w:line="240" w:lineRule="auto"/>
      </w:pPr>
      <w:r>
        <w:lastRenderedPageBreak/>
        <w:t>Wij danken U, o liefde groot,</w:t>
      </w:r>
    </w:p>
    <w:p w:rsidR="002D489A" w:rsidRDefault="002D489A" w:rsidP="002D489A">
      <w:pPr>
        <w:spacing w:after="0" w:line="240" w:lineRule="auto"/>
      </w:pPr>
      <w:r>
        <w:t>dat Christus is gekomen.</w:t>
      </w:r>
    </w:p>
    <w:p w:rsidR="002D489A" w:rsidRDefault="002D489A" w:rsidP="002D489A">
      <w:pPr>
        <w:spacing w:after="0" w:line="240" w:lineRule="auto"/>
      </w:pPr>
      <w:r>
        <w:t>Wij hebben in zijn stervensnood</w:t>
      </w:r>
    </w:p>
    <w:p w:rsidR="002D489A" w:rsidRDefault="002D489A" w:rsidP="002D489A">
      <w:pPr>
        <w:spacing w:after="0" w:line="240" w:lineRule="auto"/>
      </w:pPr>
      <w:r>
        <w:t>uw diepste woord vernomen.</w:t>
      </w:r>
    </w:p>
    <w:p w:rsidR="002D489A" w:rsidRDefault="002D489A" w:rsidP="002D489A">
      <w:pPr>
        <w:spacing w:after="0" w:line="240" w:lineRule="auto"/>
      </w:pPr>
      <w:r>
        <w:t>Nog klinkt dat woord; het spreekt met macht</w:t>
      </w:r>
    </w:p>
    <w:p w:rsidR="002D489A" w:rsidRDefault="002D489A" w:rsidP="002D489A">
      <w:pPr>
        <w:spacing w:after="0" w:line="240" w:lineRule="auto"/>
      </w:pPr>
      <w:r>
        <w:t>en het wordt overal volbracht</w:t>
      </w:r>
    </w:p>
    <w:p w:rsidR="002D489A" w:rsidRDefault="002D489A" w:rsidP="002D489A">
      <w:pPr>
        <w:spacing w:after="0" w:line="240" w:lineRule="auto"/>
      </w:pPr>
      <w:r>
        <w:t>waar liefde wordt gegeven,</w:t>
      </w:r>
    </w:p>
    <w:p w:rsidR="002D489A" w:rsidRDefault="002D489A" w:rsidP="002D489A">
      <w:pPr>
        <w:spacing w:after="0" w:line="240" w:lineRule="auto"/>
      </w:pPr>
      <w:r>
        <w:t>wij uit uw liefde leven</w:t>
      </w:r>
      <w:r>
        <w:t xml:space="preserve">. </w:t>
      </w:r>
    </w:p>
    <w:p w:rsidR="002D489A" w:rsidRDefault="002D489A" w:rsidP="002D489A">
      <w:pPr>
        <w:spacing w:after="0" w:line="240" w:lineRule="auto"/>
        <w:sectPr w:rsidR="002D489A" w:rsidSect="002D48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55DB" w:rsidRDefault="001767BF" w:rsidP="002D489A">
      <w:pPr>
        <w:spacing w:after="0" w:line="240" w:lineRule="auto"/>
      </w:pPr>
      <w:r>
        <w:lastRenderedPageBreak/>
        <w:t>Zegen.</w:t>
      </w:r>
    </w:p>
    <w:sectPr w:rsidR="001D55DB" w:rsidSect="002D48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BF"/>
    <w:rsid w:val="0016701B"/>
    <w:rsid w:val="001767BF"/>
    <w:rsid w:val="001D55DB"/>
    <w:rsid w:val="002D489A"/>
    <w:rsid w:val="00360032"/>
    <w:rsid w:val="00411E7D"/>
    <w:rsid w:val="00424042"/>
    <w:rsid w:val="006331F4"/>
    <w:rsid w:val="00A7222D"/>
    <w:rsid w:val="00C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 Laptop</dc:creator>
  <cp:lastModifiedBy>Jan Visser</cp:lastModifiedBy>
  <cp:revision>4</cp:revision>
  <cp:lastPrinted>2015-10-24T07:16:00Z</cp:lastPrinted>
  <dcterms:created xsi:type="dcterms:W3CDTF">2015-10-24T07:10:00Z</dcterms:created>
  <dcterms:modified xsi:type="dcterms:W3CDTF">2015-10-24T07:28:00Z</dcterms:modified>
</cp:coreProperties>
</file>