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B8" w:rsidRDefault="004637B8" w:rsidP="004637B8">
      <w:r>
        <w:t xml:space="preserve">Orde van de dienst van de Noordwestwijk Eredienst voor D.V. zondag </w:t>
      </w:r>
      <w:r w:rsidR="008F109E">
        <w:t>5 juli 8.30 uur</w:t>
      </w:r>
      <w:r>
        <w:t>.</w:t>
      </w:r>
    </w:p>
    <w:p w:rsidR="008F109E" w:rsidRDefault="004637B8" w:rsidP="004637B8">
      <w:pPr>
        <w:spacing w:after="0"/>
      </w:pPr>
      <w:r>
        <w:t>Voorganger</w:t>
      </w:r>
      <w:r w:rsidR="00E9679A">
        <w:t xml:space="preserve">: </w:t>
      </w:r>
      <w:r w:rsidR="008F109E">
        <w:t>d</w:t>
      </w:r>
      <w:r w:rsidR="008F109E" w:rsidRPr="008F109E">
        <w:t>s. J. den Dikken</w:t>
      </w:r>
      <w:r w:rsidR="008F109E">
        <w:t xml:space="preserve"> uit</w:t>
      </w:r>
      <w:r w:rsidR="008F109E" w:rsidRPr="008F109E">
        <w:t xml:space="preserve"> Nunspeet</w:t>
      </w:r>
    </w:p>
    <w:p w:rsidR="004637B8" w:rsidRDefault="004637B8" w:rsidP="004637B8">
      <w:pPr>
        <w:spacing w:after="0"/>
      </w:pPr>
      <w:r>
        <w:t xml:space="preserve">Organist: </w:t>
      </w:r>
      <w:r w:rsidR="00E9679A">
        <w:t xml:space="preserve">      </w:t>
      </w:r>
      <w:r>
        <w:t xml:space="preserve">dhr. </w:t>
      </w:r>
    </w:p>
    <w:p w:rsidR="004637B8" w:rsidRDefault="004637B8" w:rsidP="004637B8">
      <w:pPr>
        <w:spacing w:after="0"/>
      </w:pPr>
      <w:r>
        <w:t xml:space="preserve">Koster: </w:t>
      </w:r>
      <w:r w:rsidR="00E9679A">
        <w:t xml:space="preserve">          </w:t>
      </w:r>
      <w:r>
        <w:t xml:space="preserve">dhr. </w:t>
      </w:r>
      <w:r w:rsidR="008F109E">
        <w:t>G. Brem</w:t>
      </w:r>
    </w:p>
    <w:p w:rsidR="004637B8" w:rsidRDefault="004637B8" w:rsidP="004637B8"/>
    <w:p w:rsidR="008F109E" w:rsidRPr="008F109E" w:rsidRDefault="004637B8" w:rsidP="008F109E">
      <w:pPr>
        <w:spacing w:line="240" w:lineRule="auto"/>
        <w:rPr>
          <w:b/>
        </w:rPr>
      </w:pPr>
      <w:r>
        <w:t xml:space="preserve">Zingen: </w:t>
      </w:r>
      <w:r w:rsidR="008F109E" w:rsidRPr="008F109E">
        <w:rPr>
          <w:b/>
        </w:rPr>
        <w:t>O</w:t>
      </w:r>
      <w:r w:rsidR="008F109E">
        <w:rPr>
          <w:b/>
        </w:rPr>
        <w:t xml:space="preserve">p </w:t>
      </w:r>
      <w:r w:rsidR="008F109E" w:rsidRPr="008F109E">
        <w:rPr>
          <w:b/>
        </w:rPr>
        <w:t>T</w:t>
      </w:r>
      <w:r w:rsidR="008F109E">
        <w:rPr>
          <w:b/>
        </w:rPr>
        <w:t>oonhoogte</w:t>
      </w:r>
      <w:r w:rsidR="008F109E" w:rsidRPr="008F109E">
        <w:rPr>
          <w:b/>
        </w:rPr>
        <w:t xml:space="preserve"> 301 : 1 en 3</w:t>
      </w:r>
    </w:p>
    <w:p w:rsidR="008F109E" w:rsidRDefault="008F109E" w:rsidP="008F109E">
      <w:pPr>
        <w:spacing w:line="240" w:lineRule="auto"/>
        <w:rPr>
          <w:b/>
        </w:rPr>
        <w:sectPr w:rsidR="008F109E">
          <w:pgSz w:w="11906" w:h="16838"/>
          <w:pgMar w:top="1417" w:right="1417" w:bottom="1417" w:left="1417" w:header="708" w:footer="708" w:gutter="0"/>
          <w:cols w:space="708"/>
          <w:docGrid w:linePitch="360"/>
        </w:sectPr>
      </w:pPr>
    </w:p>
    <w:p w:rsidR="008F109E" w:rsidRPr="008F109E" w:rsidRDefault="008F109E" w:rsidP="008F109E">
      <w:pPr>
        <w:spacing w:after="0" w:line="240" w:lineRule="auto"/>
      </w:pPr>
      <w:r w:rsidRPr="008F109E">
        <w:lastRenderedPageBreak/>
        <w:t>Samen in de naam van Jezus</w:t>
      </w:r>
    </w:p>
    <w:p w:rsidR="008F109E" w:rsidRPr="008F109E" w:rsidRDefault="008F109E" w:rsidP="008F109E">
      <w:pPr>
        <w:spacing w:after="0" w:line="240" w:lineRule="auto"/>
      </w:pPr>
      <w:r w:rsidRPr="008F109E">
        <w:t>heffen wij een loflied aan,</w:t>
      </w:r>
    </w:p>
    <w:p w:rsidR="008F109E" w:rsidRPr="008F109E" w:rsidRDefault="008F109E" w:rsidP="008F109E">
      <w:pPr>
        <w:spacing w:after="0" w:line="240" w:lineRule="auto"/>
      </w:pPr>
      <w:r w:rsidRPr="008F109E">
        <w:t>want de Geest spreekt alle talen</w:t>
      </w:r>
    </w:p>
    <w:p w:rsidR="008F109E" w:rsidRPr="008F109E" w:rsidRDefault="008F109E" w:rsidP="008F109E">
      <w:pPr>
        <w:spacing w:after="0" w:line="240" w:lineRule="auto"/>
      </w:pPr>
      <w:r w:rsidRPr="008F109E">
        <w:t>en doet ons elkaar verstaan.</w:t>
      </w:r>
    </w:p>
    <w:p w:rsidR="008F109E" w:rsidRPr="008F109E" w:rsidRDefault="008F109E" w:rsidP="008F109E">
      <w:pPr>
        <w:spacing w:after="0" w:line="240" w:lineRule="auto"/>
      </w:pPr>
      <w:r w:rsidRPr="008F109E">
        <w:t>Samen bidden, samen zoeken</w:t>
      </w:r>
    </w:p>
    <w:p w:rsidR="008F109E" w:rsidRPr="008F109E" w:rsidRDefault="008F109E" w:rsidP="008F109E">
      <w:pPr>
        <w:spacing w:after="0" w:line="240" w:lineRule="auto"/>
      </w:pPr>
      <w:r w:rsidRPr="008F109E">
        <w:t>naar het plan van onze Heer.</w:t>
      </w:r>
    </w:p>
    <w:p w:rsidR="008F109E" w:rsidRPr="008F109E" w:rsidRDefault="008F109E" w:rsidP="008F109E">
      <w:pPr>
        <w:spacing w:after="0" w:line="240" w:lineRule="auto"/>
      </w:pPr>
      <w:r w:rsidRPr="008F109E">
        <w:t>Samen zingen en getuigen,</w:t>
      </w:r>
    </w:p>
    <w:p w:rsidR="008F109E" w:rsidRPr="008F109E" w:rsidRDefault="008F109E" w:rsidP="008F109E">
      <w:pPr>
        <w:spacing w:after="0" w:line="240" w:lineRule="auto"/>
      </w:pPr>
      <w:r w:rsidRPr="008F109E">
        <w:t>samen leven tot zijn eer.</w:t>
      </w:r>
    </w:p>
    <w:p w:rsidR="008F109E" w:rsidRPr="008F109E" w:rsidRDefault="008F109E" w:rsidP="008F109E">
      <w:pPr>
        <w:spacing w:after="0" w:line="240" w:lineRule="auto"/>
      </w:pPr>
    </w:p>
    <w:p w:rsidR="008F109E" w:rsidRPr="008F109E" w:rsidRDefault="008F109E" w:rsidP="008F109E">
      <w:pPr>
        <w:spacing w:after="0" w:line="240" w:lineRule="auto"/>
      </w:pPr>
      <w:r w:rsidRPr="008F109E">
        <w:lastRenderedPageBreak/>
        <w:t>Prijst de Heer, de weg is open</w:t>
      </w:r>
    </w:p>
    <w:p w:rsidR="008F109E" w:rsidRPr="008F109E" w:rsidRDefault="008F109E" w:rsidP="008F109E">
      <w:pPr>
        <w:spacing w:after="0" w:line="240" w:lineRule="auto"/>
      </w:pPr>
      <w:r w:rsidRPr="008F109E">
        <w:t>naar de Vader, naar elkaar.</w:t>
      </w:r>
    </w:p>
    <w:p w:rsidR="008F109E" w:rsidRPr="008F109E" w:rsidRDefault="008F109E" w:rsidP="008F109E">
      <w:pPr>
        <w:spacing w:after="0" w:line="240" w:lineRule="auto"/>
      </w:pPr>
      <w:r w:rsidRPr="008F109E">
        <w:t>Jezus Christus, Triomfator,</w:t>
      </w:r>
    </w:p>
    <w:p w:rsidR="008F109E" w:rsidRPr="008F109E" w:rsidRDefault="008F109E" w:rsidP="008F109E">
      <w:pPr>
        <w:spacing w:after="0" w:line="240" w:lineRule="auto"/>
      </w:pPr>
      <w:r w:rsidRPr="008F109E">
        <w:t>mijn Verlosser, Middelaar.</w:t>
      </w:r>
    </w:p>
    <w:p w:rsidR="008F109E" w:rsidRPr="008F109E" w:rsidRDefault="008F109E" w:rsidP="008F109E">
      <w:pPr>
        <w:spacing w:after="0" w:line="240" w:lineRule="auto"/>
      </w:pPr>
      <w:r w:rsidRPr="008F109E">
        <w:t>Vader, met geheven handen</w:t>
      </w:r>
    </w:p>
    <w:p w:rsidR="008F109E" w:rsidRPr="008F109E" w:rsidRDefault="008F109E" w:rsidP="008F109E">
      <w:pPr>
        <w:spacing w:after="0" w:line="240" w:lineRule="auto"/>
      </w:pPr>
      <w:r w:rsidRPr="008F109E">
        <w:t>breng ik U mijn dank en eer.</w:t>
      </w:r>
    </w:p>
    <w:p w:rsidR="008F109E" w:rsidRPr="008F109E" w:rsidRDefault="008F109E" w:rsidP="008F109E">
      <w:pPr>
        <w:spacing w:after="0" w:line="240" w:lineRule="auto"/>
      </w:pPr>
      <w:r w:rsidRPr="008F109E">
        <w:t>'t Is uw Geest die mij doet zeggen:</w:t>
      </w:r>
    </w:p>
    <w:p w:rsidR="008F109E" w:rsidRPr="008F109E" w:rsidRDefault="008F109E" w:rsidP="008F109E">
      <w:pPr>
        <w:spacing w:after="0" w:line="240" w:lineRule="auto"/>
      </w:pPr>
      <w:r w:rsidRPr="008F109E">
        <w:t>Jezus Christus is de Heer!</w:t>
      </w:r>
    </w:p>
    <w:p w:rsidR="008F109E" w:rsidRDefault="008F109E" w:rsidP="004637B8">
      <w:pPr>
        <w:sectPr w:rsidR="008F109E" w:rsidSect="008F109E">
          <w:type w:val="continuous"/>
          <w:pgSz w:w="11906" w:h="16838"/>
          <w:pgMar w:top="1417" w:right="1417" w:bottom="1417" w:left="1417" w:header="708" w:footer="708" w:gutter="0"/>
          <w:cols w:num="2" w:space="708"/>
          <w:docGrid w:linePitch="360"/>
        </w:sectPr>
      </w:pPr>
    </w:p>
    <w:p w:rsidR="004637B8" w:rsidRDefault="004637B8" w:rsidP="004637B8">
      <w:r>
        <w:lastRenderedPageBreak/>
        <w:t>VOTUM EN GROET</w:t>
      </w:r>
    </w:p>
    <w:p w:rsidR="004637B8" w:rsidRPr="004637B8" w:rsidRDefault="004637B8" w:rsidP="004023CD">
      <w:pPr>
        <w:spacing w:line="240" w:lineRule="auto"/>
        <w:rPr>
          <w:b/>
        </w:rPr>
      </w:pPr>
      <w:r>
        <w:t xml:space="preserve">Zingen: </w:t>
      </w:r>
      <w:r w:rsidRPr="004637B8">
        <w:rPr>
          <w:b/>
        </w:rPr>
        <w:t xml:space="preserve">Psalm </w:t>
      </w:r>
      <w:r w:rsidR="008F109E">
        <w:rPr>
          <w:b/>
        </w:rPr>
        <w:t>84</w:t>
      </w:r>
      <w:r w:rsidRPr="004637B8">
        <w:rPr>
          <w:b/>
        </w:rPr>
        <w:t>: 3 en 4</w:t>
      </w:r>
    </w:p>
    <w:p w:rsidR="004637B8" w:rsidRDefault="004637B8" w:rsidP="004023CD">
      <w:pPr>
        <w:spacing w:after="0" w:line="240" w:lineRule="auto"/>
        <w:sectPr w:rsidR="004637B8" w:rsidSect="008F109E">
          <w:type w:val="continuous"/>
          <w:pgSz w:w="11906" w:h="16838"/>
          <w:pgMar w:top="1417" w:right="1417" w:bottom="1417" w:left="1417" w:header="708" w:footer="708" w:gutter="0"/>
          <w:cols w:space="708"/>
          <w:docGrid w:linePitch="360"/>
        </w:sectPr>
      </w:pPr>
    </w:p>
    <w:p w:rsidR="002740EF" w:rsidRDefault="002740EF" w:rsidP="002740EF">
      <w:pPr>
        <w:spacing w:after="0"/>
      </w:pPr>
      <w:r>
        <w:lastRenderedPageBreak/>
        <w:t>Welzalig hij, die al zijn kracht</w:t>
      </w:r>
    </w:p>
    <w:p w:rsidR="002740EF" w:rsidRDefault="002740EF" w:rsidP="002740EF">
      <w:pPr>
        <w:spacing w:after="0"/>
      </w:pPr>
      <w:r>
        <w:t>en hulp alleen van U verwacht,</w:t>
      </w:r>
    </w:p>
    <w:p w:rsidR="002740EF" w:rsidRDefault="002740EF" w:rsidP="002740EF">
      <w:pPr>
        <w:spacing w:after="0"/>
      </w:pPr>
      <w:r>
        <w:t xml:space="preserve">die kiest de </w:t>
      </w:r>
      <w:proofErr w:type="spellStart"/>
      <w:r>
        <w:t>welgebaande</w:t>
      </w:r>
      <w:proofErr w:type="spellEnd"/>
      <w:r>
        <w:t xml:space="preserve"> wegen.</w:t>
      </w:r>
    </w:p>
    <w:p w:rsidR="002740EF" w:rsidRDefault="002740EF" w:rsidP="002740EF">
      <w:pPr>
        <w:spacing w:after="0"/>
      </w:pPr>
      <w:r>
        <w:t>Steekt hem de hete middagzon</w:t>
      </w:r>
    </w:p>
    <w:p w:rsidR="002740EF" w:rsidRDefault="002740EF" w:rsidP="002740EF">
      <w:pPr>
        <w:spacing w:after="0"/>
      </w:pPr>
      <w:r>
        <w:t xml:space="preserve">in 't </w:t>
      </w:r>
      <w:proofErr w:type="spellStart"/>
      <w:r>
        <w:t>moerbeidal</w:t>
      </w:r>
      <w:proofErr w:type="spellEnd"/>
      <w:r>
        <w:t>, Gij zijt hun bron</w:t>
      </w:r>
    </w:p>
    <w:p w:rsidR="002740EF" w:rsidRDefault="002740EF" w:rsidP="002740EF">
      <w:pPr>
        <w:spacing w:after="0"/>
      </w:pPr>
      <w:r>
        <w:t>en stort op hen een milde regen,</w:t>
      </w:r>
    </w:p>
    <w:p w:rsidR="002740EF" w:rsidRDefault="002740EF" w:rsidP="002740EF">
      <w:pPr>
        <w:spacing w:after="0"/>
      </w:pPr>
      <w:r>
        <w:t>een regen, die hen overdekt,</w:t>
      </w:r>
    </w:p>
    <w:p w:rsidR="002740EF" w:rsidRDefault="002740EF" w:rsidP="002740EF">
      <w:pPr>
        <w:spacing w:after="0"/>
      </w:pPr>
      <w:r>
        <w:t>verkwikt en hun tot zegen strekt.</w:t>
      </w:r>
    </w:p>
    <w:p w:rsidR="002740EF" w:rsidRDefault="002740EF" w:rsidP="002740EF"/>
    <w:p w:rsidR="002740EF" w:rsidRDefault="002740EF" w:rsidP="002740EF">
      <w:pPr>
        <w:spacing w:after="0"/>
      </w:pPr>
      <w:r>
        <w:lastRenderedPageBreak/>
        <w:t>Zij gaan van kracht tot kracht steeds voort,</w:t>
      </w:r>
    </w:p>
    <w:p w:rsidR="002740EF" w:rsidRDefault="002740EF" w:rsidP="002740EF">
      <w:pPr>
        <w:spacing w:after="0"/>
      </w:pPr>
      <w:r>
        <w:t>elk hunner zal in 't zalig oord</w:t>
      </w:r>
    </w:p>
    <w:p w:rsidR="002740EF" w:rsidRDefault="002740EF" w:rsidP="002740EF">
      <w:pPr>
        <w:spacing w:after="0"/>
      </w:pPr>
      <w:r>
        <w:t xml:space="preserve">van </w:t>
      </w:r>
      <w:proofErr w:type="spellStart"/>
      <w:r>
        <w:t>Sion</w:t>
      </w:r>
      <w:proofErr w:type="spellEnd"/>
      <w:r>
        <w:t xml:space="preserve"> haast voor God verschijnen.</w:t>
      </w:r>
    </w:p>
    <w:p w:rsidR="002740EF" w:rsidRDefault="002740EF" w:rsidP="002740EF">
      <w:pPr>
        <w:spacing w:after="0"/>
      </w:pPr>
      <w:r>
        <w:t>Let, HEER der legerscharen, let</w:t>
      </w:r>
    </w:p>
    <w:p w:rsidR="002740EF" w:rsidRDefault="002740EF" w:rsidP="002740EF">
      <w:pPr>
        <w:spacing w:after="0"/>
      </w:pPr>
      <w:r>
        <w:t>op mijn ootmoedig smeekgebed!</w:t>
      </w:r>
    </w:p>
    <w:p w:rsidR="002740EF" w:rsidRDefault="002740EF" w:rsidP="002740EF">
      <w:pPr>
        <w:spacing w:after="0"/>
      </w:pPr>
      <w:r>
        <w:t>Ai, laat mij niet van druk verkwijnen,</w:t>
      </w:r>
    </w:p>
    <w:p w:rsidR="002740EF" w:rsidRDefault="002740EF" w:rsidP="002740EF">
      <w:pPr>
        <w:spacing w:after="0"/>
      </w:pPr>
      <w:r>
        <w:t>leen mij een toegenegen oor,</w:t>
      </w:r>
    </w:p>
    <w:p w:rsidR="004637B8" w:rsidRDefault="002740EF" w:rsidP="002740EF">
      <w:pPr>
        <w:spacing w:after="0"/>
        <w:sectPr w:rsidR="004637B8" w:rsidSect="004637B8">
          <w:type w:val="continuous"/>
          <w:pgSz w:w="11906" w:h="16838"/>
          <w:pgMar w:top="1417" w:right="1417" w:bottom="1417" w:left="1417" w:header="708" w:footer="708" w:gutter="0"/>
          <w:cols w:num="2" w:space="708"/>
          <w:docGrid w:linePitch="360"/>
        </w:sectPr>
      </w:pPr>
      <w:r>
        <w:t>o Jakobs God, geef mij gehoor!</w:t>
      </w:r>
    </w:p>
    <w:p w:rsidR="004637B8" w:rsidRDefault="004637B8" w:rsidP="004637B8">
      <w:r>
        <w:lastRenderedPageBreak/>
        <w:t>Ge</w:t>
      </w:r>
      <w:r w:rsidR="002740EF">
        <w:t>boden</w:t>
      </w:r>
    </w:p>
    <w:p w:rsidR="004637B8" w:rsidRPr="004637B8" w:rsidRDefault="004637B8" w:rsidP="004023CD">
      <w:pPr>
        <w:spacing w:line="240" w:lineRule="auto"/>
        <w:rPr>
          <w:b/>
        </w:rPr>
      </w:pPr>
      <w:r>
        <w:t xml:space="preserve">Zingen: </w:t>
      </w:r>
      <w:r w:rsidRPr="004637B8">
        <w:rPr>
          <w:b/>
        </w:rPr>
        <w:t xml:space="preserve">Psalm </w:t>
      </w:r>
      <w:r w:rsidR="008F109E">
        <w:rPr>
          <w:b/>
        </w:rPr>
        <w:t>95</w:t>
      </w:r>
      <w:r w:rsidRPr="004637B8">
        <w:rPr>
          <w:b/>
        </w:rPr>
        <w:t xml:space="preserve">: </w:t>
      </w:r>
      <w:r w:rsidR="008F109E">
        <w:rPr>
          <w:b/>
        </w:rPr>
        <w:t>4</w:t>
      </w:r>
      <w:r w:rsidRPr="004637B8">
        <w:rPr>
          <w:b/>
        </w:rPr>
        <w:t xml:space="preserve"> </w:t>
      </w:r>
    </w:p>
    <w:p w:rsidR="002740EF" w:rsidRDefault="002740EF" w:rsidP="002740EF">
      <w:pPr>
        <w:spacing w:after="0"/>
      </w:pPr>
      <w:r>
        <w:t>Want Hij is onze God, en wij</w:t>
      </w:r>
    </w:p>
    <w:p w:rsidR="002740EF" w:rsidRDefault="002740EF" w:rsidP="002740EF">
      <w:pPr>
        <w:spacing w:after="0"/>
      </w:pPr>
      <w:r>
        <w:t>zijn 't volk van zijne heerschappij,</w:t>
      </w:r>
    </w:p>
    <w:p w:rsidR="002740EF" w:rsidRDefault="002740EF" w:rsidP="002740EF">
      <w:pPr>
        <w:spacing w:after="0"/>
      </w:pPr>
      <w:r>
        <w:t>de schapen, die zijn hand wil weiden.</w:t>
      </w:r>
    </w:p>
    <w:p w:rsidR="002740EF" w:rsidRDefault="002740EF" w:rsidP="002740EF">
      <w:pPr>
        <w:spacing w:after="0"/>
      </w:pPr>
      <w:r>
        <w:t>Zo gij zijn stem dan heden hoort,</w:t>
      </w:r>
    </w:p>
    <w:p w:rsidR="002740EF" w:rsidRDefault="002740EF" w:rsidP="002740EF">
      <w:pPr>
        <w:spacing w:after="0"/>
      </w:pPr>
      <w:r>
        <w:t>gelooft zijn heil- en troostrijk woord,</w:t>
      </w:r>
    </w:p>
    <w:p w:rsidR="004637B8" w:rsidRDefault="002740EF" w:rsidP="002740EF">
      <w:pPr>
        <w:spacing w:after="0"/>
      </w:pPr>
      <w:r>
        <w:t>verhardt u niet, maar laat u leiden.</w:t>
      </w:r>
    </w:p>
    <w:p w:rsidR="002740EF" w:rsidRDefault="002740EF" w:rsidP="004637B8"/>
    <w:p w:rsidR="004637B8" w:rsidRDefault="004637B8" w:rsidP="004637B8">
      <w:r>
        <w:t>Gebed</w:t>
      </w:r>
    </w:p>
    <w:p w:rsidR="004637B8" w:rsidRDefault="004637B8" w:rsidP="004023CD">
      <w:pPr>
        <w:spacing w:line="240" w:lineRule="auto"/>
        <w:rPr>
          <w:i/>
        </w:rPr>
      </w:pPr>
      <w:r>
        <w:t>Schriftlezing</w:t>
      </w:r>
      <w:r w:rsidR="00E9679A">
        <w:t>:</w:t>
      </w:r>
      <w:r>
        <w:t xml:space="preserve"> </w:t>
      </w:r>
      <w:r w:rsidR="008F109E" w:rsidRPr="008F109E">
        <w:rPr>
          <w:b/>
        </w:rPr>
        <w:t xml:space="preserve">Markus 6 : 7 – 13 en 30 – 34. Hebr. 4 : 1 – 9. </w:t>
      </w:r>
      <w:r w:rsidR="00E9679A" w:rsidRPr="00E9679A">
        <w:rPr>
          <w:i/>
        </w:rPr>
        <w:t>(HSV)</w:t>
      </w:r>
    </w:p>
    <w:p w:rsidR="002740EF" w:rsidRDefault="002740EF" w:rsidP="002740EF">
      <w:pPr>
        <w:spacing w:line="240" w:lineRule="auto"/>
      </w:pPr>
      <w:r>
        <w:t>7 En Hij riep de twaalf bij Zich en begon hen twee aan twee uit te zenden en gaf hun macht over de onreine geesten.</w:t>
      </w:r>
      <w:r>
        <w:t xml:space="preserve"> </w:t>
      </w:r>
      <w:r>
        <w:t>8 En Hij gebood hun dat zij niets mee zouden nemen voor onderweg dan alleen een staf: geen reiszak, geen brood, geen geld in de gordel;</w:t>
      </w:r>
      <w:r>
        <w:t xml:space="preserve"> </w:t>
      </w:r>
      <w:r>
        <w:t xml:space="preserve">9 maar dat zij wel sandalen zouden aanbinden </w:t>
      </w:r>
      <w:r>
        <w:lastRenderedPageBreak/>
        <w:t>en niet met twee stel onderkleren gekleed zouden zijn.</w:t>
      </w:r>
      <w:r>
        <w:t xml:space="preserve"> </w:t>
      </w:r>
      <w:r>
        <w:t>10 En Hij zei tegen hen: Waar u een huis zult binnengaan, blijf daar totdat u uit die plaats vertrekt.</w:t>
      </w:r>
      <w:r>
        <w:t xml:space="preserve"> </w:t>
      </w:r>
      <w:r>
        <w:t xml:space="preserve">11 En als er zullen zijn die u niet ontvangen en niet naar u luisteren, schud dan, als u vandaar weggaat, het stof af dat onder uw voeten zit, tot een getuigenis tegen hen. Voorwaar zeg Ik u: Het zal voor </w:t>
      </w:r>
      <w:proofErr w:type="spellStart"/>
      <w:r>
        <w:t>Sodom</w:t>
      </w:r>
      <w:proofErr w:type="spellEnd"/>
      <w:r>
        <w:t xml:space="preserve"> of </w:t>
      </w:r>
      <w:proofErr w:type="spellStart"/>
      <w:r>
        <w:t>Gomorra</w:t>
      </w:r>
      <w:proofErr w:type="spellEnd"/>
      <w:r>
        <w:t xml:space="preserve"> verdraaglijker zijn in de dag van het oordeel dan voor die stad.</w:t>
      </w:r>
      <w:r>
        <w:t xml:space="preserve"> </w:t>
      </w:r>
      <w:r>
        <w:t>12 En toen zij weggegaan waren, predikten zij dat men zich moest bekeren.</w:t>
      </w:r>
      <w:r>
        <w:t xml:space="preserve"> </w:t>
      </w:r>
      <w:r>
        <w:t>13 En zij dreven veel demonen uit en zalfden veel zieken met olie en maakten hen gezond.</w:t>
      </w:r>
    </w:p>
    <w:p w:rsidR="002740EF" w:rsidRDefault="002740EF" w:rsidP="002740EF">
      <w:pPr>
        <w:spacing w:line="240" w:lineRule="auto"/>
      </w:pPr>
      <w:r w:rsidRPr="007063AF">
        <w:rPr>
          <w:b/>
        </w:rPr>
        <w:t>30 En de apostelen kwamen weer samen bij Jezus en berichtten Hem alles wat zij gedaan en wat zij onderwezen hadden.</w:t>
      </w:r>
      <w:r w:rsidRPr="007063AF">
        <w:rPr>
          <w:b/>
        </w:rPr>
        <w:t xml:space="preserve"> </w:t>
      </w:r>
      <w:r w:rsidRPr="007063AF">
        <w:rPr>
          <w:b/>
        </w:rPr>
        <w:t xml:space="preserve">31 En Hij zei tegen hen: Komt u zelf mee naar een eenzame plaats, alleen, en rust wat uit; want er waren er velen die kwamen en die gingen, en zij hadden zelfs geen </w:t>
      </w:r>
      <w:proofErr w:type="spellStart"/>
      <w:r w:rsidRPr="007063AF">
        <w:rPr>
          <w:b/>
        </w:rPr>
        <w:t>gelegen</w:t>
      </w:r>
      <w:r w:rsidR="007063AF">
        <w:rPr>
          <w:b/>
        </w:rPr>
        <w:t>-</w:t>
      </w:r>
      <w:r w:rsidRPr="007063AF">
        <w:rPr>
          <w:b/>
        </w:rPr>
        <w:t>heid</w:t>
      </w:r>
      <w:proofErr w:type="spellEnd"/>
      <w:r w:rsidRPr="007063AF">
        <w:rPr>
          <w:b/>
        </w:rPr>
        <w:t xml:space="preserve"> om te eten.</w:t>
      </w:r>
      <w:r>
        <w:t xml:space="preserve"> </w:t>
      </w:r>
      <w:r>
        <w:t>32 En zij vertrokken in een schip naar een eenzame plaats, alleen.</w:t>
      </w:r>
      <w:r>
        <w:t xml:space="preserve"> </w:t>
      </w:r>
      <w:r>
        <w:t>33 En de menigten zagen hen weggaan, en velen herkenden Hem en gingen uit alle steden gezamenlijk te voet daarnaartoe; en zij kwamen er vóór hen aan en gingen samen naar Hem toe.</w:t>
      </w:r>
      <w:r>
        <w:t xml:space="preserve"> </w:t>
      </w:r>
      <w:r>
        <w:t>34 En toen Jezus uit het schip ging, zag Hij een grote menigte en was innerlijk met ontferming bewogen over hen, want zij waren als schapen die geen herder hebben; en Hij begon hun veel dingen te onderwijzen.</w:t>
      </w:r>
    </w:p>
    <w:p w:rsidR="00BA0AFC" w:rsidRDefault="00BA0AFC" w:rsidP="00BA0AFC">
      <w:pPr>
        <w:spacing w:line="240" w:lineRule="auto"/>
      </w:pPr>
      <w:r>
        <w:t>1 Laten wij er dan beducht voor zijn dat iemand van u ooit schijnt achter te blijven, terwijl de belofte om in Zijn rust binnen te gaan nog van kracht is. 2 Want ook aan ons is het Evangelie verkondigd, evenals aan hen. Maar het gepredikte woord bracht hun geen voordeel, omdat het niet met geloof gepaard ging bij hen die het hoorden.</w:t>
      </w:r>
      <w:r>
        <w:t xml:space="preserve"> </w:t>
      </w:r>
      <w:r>
        <w:t>3 Wij die tot geloof gekomen zijn, gaan immers de rust binnen, zoals Hij gezegd heeft: Daarom heb Ik in Mijn toorn gezworen: Mijn rust zullen zij niet binnengaan! En dat terwijl Zijn werken al sinds de grondlegging van de wereld voltooid zijn.</w:t>
      </w:r>
      <w:r>
        <w:t xml:space="preserve"> </w:t>
      </w:r>
      <w:r>
        <w:t>4 Want Hij heeft ergens over de zevende dag als volgt gesproken: En God heeft op de zevende dag van al Zijn werken gerust.</w:t>
      </w:r>
      <w:r>
        <w:t xml:space="preserve"> </w:t>
      </w:r>
      <w:r>
        <w:t>5 En op deze plaats opnieuw: Zij zullen Mijn rust niet binnengaan!</w:t>
      </w:r>
      <w:r>
        <w:t xml:space="preserve"> </w:t>
      </w:r>
      <w:r>
        <w:t>6 Omdat dus het feit blijft dat sommigen deze rust binnengaan, en dat zij aan wie het Evangelie eerst verkondigd was, niet binnengegaan zijn vanwege hun ongehoorzaamheid,</w:t>
      </w:r>
      <w:r>
        <w:t xml:space="preserve"> </w:t>
      </w:r>
      <w:r>
        <w:t>7 bepaalt Hij opnieuw een zekere dag, namelijk heden, wanneer Hij zo lange tijd daarna door David zegt (zoals al eerder gezegd is): Heden, als u Zijn stem hoort, verhard dan uw hart niet.</w:t>
      </w:r>
      <w:r>
        <w:t xml:space="preserve"> </w:t>
      </w:r>
      <w:r>
        <w:t>8 Want als Jozua hen al in de rust gebracht had, zou God daarna niet gesproken hebben over een andere dag.</w:t>
      </w:r>
      <w:r>
        <w:t xml:space="preserve"> </w:t>
      </w:r>
      <w:r>
        <w:t xml:space="preserve">9 Er blijft dus nog een sabbatsrust over voor </w:t>
      </w:r>
      <w:r>
        <w:t>het volk van God.</w:t>
      </w:r>
    </w:p>
    <w:p w:rsidR="002740EF" w:rsidRDefault="002740EF" w:rsidP="004023CD">
      <w:pPr>
        <w:spacing w:line="240" w:lineRule="auto"/>
      </w:pPr>
    </w:p>
    <w:p w:rsidR="004637B8" w:rsidRPr="00E9679A" w:rsidRDefault="00E9679A" w:rsidP="004023CD">
      <w:pPr>
        <w:spacing w:line="240" w:lineRule="auto"/>
        <w:rPr>
          <w:b/>
        </w:rPr>
      </w:pPr>
      <w:r>
        <w:t xml:space="preserve">Zingen: </w:t>
      </w:r>
      <w:r w:rsidR="004637B8" w:rsidRPr="00E9679A">
        <w:rPr>
          <w:b/>
        </w:rPr>
        <w:t xml:space="preserve">Psalm </w:t>
      </w:r>
      <w:r w:rsidR="008F109E">
        <w:rPr>
          <w:b/>
        </w:rPr>
        <w:t>36</w:t>
      </w:r>
      <w:r w:rsidR="004637B8" w:rsidRPr="00E9679A">
        <w:rPr>
          <w:b/>
        </w:rPr>
        <w:t xml:space="preserve">: </w:t>
      </w:r>
      <w:r w:rsidR="008F109E">
        <w:rPr>
          <w:b/>
        </w:rPr>
        <w:t>2</w:t>
      </w:r>
      <w:r w:rsidR="004637B8" w:rsidRPr="00E9679A">
        <w:rPr>
          <w:b/>
        </w:rPr>
        <w:t xml:space="preserve"> en 3</w:t>
      </w:r>
    </w:p>
    <w:p w:rsidR="00E9679A" w:rsidRDefault="00E9679A" w:rsidP="004023CD">
      <w:pPr>
        <w:spacing w:after="0" w:line="240" w:lineRule="auto"/>
        <w:sectPr w:rsidR="00E9679A" w:rsidSect="004637B8">
          <w:type w:val="continuous"/>
          <w:pgSz w:w="11906" w:h="16838"/>
          <w:pgMar w:top="1417" w:right="1417" w:bottom="1417" w:left="1417" w:header="708" w:footer="708" w:gutter="0"/>
          <w:cols w:space="708"/>
          <w:docGrid w:linePitch="360"/>
        </w:sectPr>
      </w:pPr>
    </w:p>
    <w:p w:rsidR="007063AF" w:rsidRDefault="007063AF" w:rsidP="007063AF">
      <w:pPr>
        <w:spacing w:after="0"/>
      </w:pPr>
      <w:r>
        <w:lastRenderedPageBreak/>
        <w:t>Uw goedheid, HEER, is hemelhoog,</w:t>
      </w:r>
    </w:p>
    <w:p w:rsidR="007063AF" w:rsidRDefault="007063AF" w:rsidP="007063AF">
      <w:pPr>
        <w:spacing w:after="0"/>
      </w:pPr>
      <w:r>
        <w:t>uw waarheid tot de wolkenboog,</w:t>
      </w:r>
    </w:p>
    <w:p w:rsidR="007063AF" w:rsidRDefault="007063AF" w:rsidP="007063AF">
      <w:pPr>
        <w:spacing w:after="0"/>
      </w:pPr>
      <w:r>
        <w:t>uw recht is als Gods bergen.</w:t>
      </w:r>
    </w:p>
    <w:p w:rsidR="007063AF" w:rsidRDefault="007063AF" w:rsidP="007063AF">
      <w:pPr>
        <w:spacing w:after="0"/>
      </w:pPr>
      <w:r>
        <w:t xml:space="preserve">Uw oordeel </w:t>
      </w:r>
      <w:proofErr w:type="spellStart"/>
      <w:r>
        <w:t>grond’loos</w:t>
      </w:r>
      <w:proofErr w:type="spellEnd"/>
      <w:r>
        <w:t>, Gij behoedt</w:t>
      </w:r>
    </w:p>
    <w:p w:rsidR="007063AF" w:rsidRDefault="007063AF" w:rsidP="007063AF">
      <w:pPr>
        <w:spacing w:after="0"/>
      </w:pPr>
      <w:r>
        <w:t>en zegent mens en beest en doet</w:t>
      </w:r>
    </w:p>
    <w:p w:rsidR="007063AF" w:rsidRDefault="007063AF" w:rsidP="007063AF">
      <w:pPr>
        <w:spacing w:after="0"/>
      </w:pPr>
      <w:r>
        <w:t xml:space="preserve">uw hulp nooit </w:t>
      </w:r>
      <w:proofErr w:type="spellStart"/>
      <w:r>
        <w:t>vrucht’loos</w:t>
      </w:r>
      <w:proofErr w:type="spellEnd"/>
      <w:r>
        <w:t xml:space="preserve"> vergen.</w:t>
      </w:r>
    </w:p>
    <w:p w:rsidR="007063AF" w:rsidRDefault="007063AF" w:rsidP="007063AF">
      <w:pPr>
        <w:spacing w:after="0"/>
      </w:pPr>
      <w:r>
        <w:t>Hoe groot is uw goedgunstigheid,</w:t>
      </w:r>
    </w:p>
    <w:p w:rsidR="007063AF" w:rsidRDefault="007063AF" w:rsidP="007063AF">
      <w:pPr>
        <w:spacing w:after="0"/>
      </w:pPr>
      <w:r>
        <w:t xml:space="preserve">hoe zijn uw </w:t>
      </w:r>
      <w:proofErr w:type="spellStart"/>
      <w:r>
        <w:t>vleug’len</w:t>
      </w:r>
      <w:proofErr w:type="spellEnd"/>
      <w:r>
        <w:t xml:space="preserve"> uitgebreid!</w:t>
      </w:r>
    </w:p>
    <w:p w:rsidR="007063AF" w:rsidRDefault="007063AF" w:rsidP="007063AF">
      <w:pPr>
        <w:spacing w:after="0"/>
      </w:pPr>
      <w:r>
        <w:t>Hier wordt de rust geschonken,</w:t>
      </w:r>
    </w:p>
    <w:p w:rsidR="007063AF" w:rsidRDefault="007063AF" w:rsidP="007063AF">
      <w:pPr>
        <w:spacing w:after="0"/>
      </w:pPr>
      <w:r>
        <w:t>hier 't vette van uw huis gesmaakt,</w:t>
      </w:r>
    </w:p>
    <w:p w:rsidR="007063AF" w:rsidRDefault="007063AF" w:rsidP="007063AF">
      <w:pPr>
        <w:spacing w:after="0"/>
      </w:pPr>
      <w:r>
        <w:t>een volle beek van wellust maakt</w:t>
      </w:r>
    </w:p>
    <w:p w:rsidR="007063AF" w:rsidRDefault="007063AF" w:rsidP="007063AF">
      <w:pPr>
        <w:spacing w:after="0"/>
      </w:pPr>
      <w:r>
        <w:t>hier elk in liefde dronken.</w:t>
      </w:r>
    </w:p>
    <w:p w:rsidR="007063AF" w:rsidRDefault="007063AF" w:rsidP="007063AF"/>
    <w:p w:rsidR="007063AF" w:rsidRDefault="007063AF" w:rsidP="007063AF">
      <w:pPr>
        <w:spacing w:after="0"/>
      </w:pPr>
      <w:r>
        <w:lastRenderedPageBreak/>
        <w:t>Bij U, HEER, is de levensbron;</w:t>
      </w:r>
    </w:p>
    <w:p w:rsidR="007063AF" w:rsidRDefault="007063AF" w:rsidP="007063AF">
      <w:pPr>
        <w:spacing w:after="0"/>
      </w:pPr>
      <w:r>
        <w:t>uw licht doet, klaarder dan de zon</w:t>
      </w:r>
    </w:p>
    <w:p w:rsidR="007063AF" w:rsidRDefault="007063AF" w:rsidP="007063AF">
      <w:pPr>
        <w:spacing w:after="0"/>
      </w:pPr>
      <w:r>
        <w:t xml:space="preserve">ons ’t </w:t>
      </w:r>
      <w:proofErr w:type="spellStart"/>
      <w:r>
        <w:t>heug’lijk</w:t>
      </w:r>
      <w:proofErr w:type="spellEnd"/>
      <w:r>
        <w:t xml:space="preserve"> licht aanschouwen.</w:t>
      </w:r>
    </w:p>
    <w:p w:rsidR="007063AF" w:rsidRDefault="007063AF" w:rsidP="007063AF">
      <w:pPr>
        <w:spacing w:after="0"/>
      </w:pPr>
      <w:r>
        <w:t>Wees die U kennen, mild en goed</w:t>
      </w:r>
    </w:p>
    <w:p w:rsidR="007063AF" w:rsidRDefault="007063AF" w:rsidP="007063AF">
      <w:pPr>
        <w:spacing w:after="0"/>
      </w:pPr>
      <w:r>
        <w:t xml:space="preserve">en toon d' </w:t>
      </w:r>
      <w:proofErr w:type="spellStart"/>
      <w:r>
        <w:t>oprechten</w:t>
      </w:r>
      <w:proofErr w:type="spellEnd"/>
      <w:r>
        <w:t xml:space="preserve"> van gemoed</w:t>
      </w:r>
    </w:p>
    <w:p w:rsidR="007063AF" w:rsidRDefault="007063AF" w:rsidP="007063AF">
      <w:pPr>
        <w:spacing w:after="0"/>
      </w:pPr>
      <w:r>
        <w:t xml:space="preserve">uw recht, waar </w:t>
      </w:r>
      <w:proofErr w:type="spellStart"/>
      <w:r>
        <w:t>z</w:t>
      </w:r>
      <w:proofErr w:type="spellEnd"/>
      <w:r>
        <w:t>' op vertrouwen.</w:t>
      </w:r>
    </w:p>
    <w:p w:rsidR="007063AF" w:rsidRDefault="007063AF" w:rsidP="007063AF">
      <w:pPr>
        <w:spacing w:after="0"/>
      </w:pPr>
      <w:r>
        <w:t xml:space="preserve">Dat mij nooit trotse voet </w:t>
      </w:r>
      <w:proofErr w:type="spellStart"/>
      <w:r>
        <w:t>vertrapp</w:t>
      </w:r>
      <w:proofErr w:type="spellEnd"/>
      <w:r>
        <w:t>',</w:t>
      </w:r>
    </w:p>
    <w:p w:rsidR="007063AF" w:rsidRDefault="007063AF" w:rsidP="007063AF">
      <w:pPr>
        <w:spacing w:after="0"/>
      </w:pPr>
      <w:r>
        <w:t>Noch boze hand in ballingschap</w:t>
      </w:r>
    </w:p>
    <w:p w:rsidR="007063AF" w:rsidRDefault="007063AF" w:rsidP="007063AF">
      <w:pPr>
        <w:spacing w:after="0"/>
      </w:pPr>
      <w:r>
        <w:t>Ellendig om doe zwerven.</w:t>
      </w:r>
    </w:p>
    <w:p w:rsidR="007063AF" w:rsidRDefault="007063AF" w:rsidP="007063AF">
      <w:pPr>
        <w:spacing w:after="0"/>
      </w:pPr>
      <w:r>
        <w:t>Daar zijn de werkers van het kwaad</w:t>
      </w:r>
    </w:p>
    <w:p w:rsidR="007063AF" w:rsidRDefault="007063AF" w:rsidP="007063AF">
      <w:pPr>
        <w:spacing w:after="0"/>
      </w:pPr>
      <w:r>
        <w:t>Gevallen in een jammerstaat,</w:t>
      </w:r>
    </w:p>
    <w:p w:rsidR="007063AF" w:rsidRDefault="007063AF" w:rsidP="007063AF">
      <w:pPr>
        <w:spacing w:after="0"/>
      </w:pPr>
      <w:r>
        <w:t xml:space="preserve">Waarin zij </w:t>
      </w:r>
      <w:proofErr w:type="spellStart"/>
      <w:r>
        <w:t>hulploos</w:t>
      </w:r>
      <w:proofErr w:type="spellEnd"/>
      <w:r>
        <w:t xml:space="preserve"> sterven.</w:t>
      </w:r>
    </w:p>
    <w:p w:rsidR="007063AF" w:rsidRDefault="007063AF" w:rsidP="007063AF">
      <w:pPr>
        <w:spacing w:after="0"/>
        <w:sectPr w:rsidR="007063AF" w:rsidSect="007063AF">
          <w:type w:val="continuous"/>
          <w:pgSz w:w="11906" w:h="16838"/>
          <w:pgMar w:top="1417" w:right="1417" w:bottom="1417" w:left="1417" w:header="708" w:footer="708" w:gutter="0"/>
          <w:cols w:num="2" w:space="708"/>
          <w:docGrid w:linePitch="360"/>
        </w:sectPr>
      </w:pPr>
    </w:p>
    <w:p w:rsidR="007063AF" w:rsidRDefault="007063AF" w:rsidP="007063AF">
      <w:pPr>
        <w:spacing w:after="0"/>
      </w:pPr>
    </w:p>
    <w:p w:rsidR="007063AF" w:rsidRDefault="007063AF" w:rsidP="007063AF">
      <w:pPr>
        <w:spacing w:after="0"/>
      </w:pPr>
    </w:p>
    <w:p w:rsidR="008F109E" w:rsidRDefault="004637B8" w:rsidP="007063AF">
      <w:pPr>
        <w:spacing w:after="0"/>
        <w:rPr>
          <w:b/>
        </w:rPr>
      </w:pPr>
      <w:r>
        <w:lastRenderedPageBreak/>
        <w:t>PREDIKING</w:t>
      </w:r>
      <w:r w:rsidR="007063AF">
        <w:t>:</w:t>
      </w:r>
      <w:r>
        <w:t xml:space="preserve"> </w:t>
      </w:r>
      <w:r w:rsidR="008F109E" w:rsidRPr="008F109E">
        <w:rPr>
          <w:b/>
        </w:rPr>
        <w:t>Ma</w:t>
      </w:r>
      <w:r w:rsidR="007063AF">
        <w:rPr>
          <w:b/>
        </w:rPr>
        <w:t>rkus 6 : 30 en 31. Thema “Rust”</w:t>
      </w:r>
    </w:p>
    <w:p w:rsidR="007063AF" w:rsidRPr="007063AF" w:rsidRDefault="007063AF" w:rsidP="007063AF">
      <w:pPr>
        <w:spacing w:after="0"/>
        <w:rPr>
          <w:i/>
        </w:rPr>
      </w:pPr>
      <w:r w:rsidRPr="007063AF">
        <w:rPr>
          <w:i/>
        </w:rPr>
        <w:t xml:space="preserve">30 En de apostelen kwamen weer samen bij Jezus en berichtten Hem alles wat zij gedaan en wat zij onderwezen hadden. 31 En Hij zei tegen hen: Komt u zelf mee naar een eenzame plaats, alleen, en rust wat uit; want er waren er velen die kwamen en die gingen, en zij hadden zelfs geen </w:t>
      </w:r>
      <w:proofErr w:type="spellStart"/>
      <w:r w:rsidRPr="007063AF">
        <w:rPr>
          <w:i/>
        </w:rPr>
        <w:t>gelegen-heid</w:t>
      </w:r>
      <w:proofErr w:type="spellEnd"/>
      <w:r w:rsidRPr="007063AF">
        <w:rPr>
          <w:i/>
        </w:rPr>
        <w:t xml:space="preserve"> om te eten.</w:t>
      </w:r>
    </w:p>
    <w:p w:rsidR="007063AF" w:rsidRDefault="007063AF" w:rsidP="007063AF">
      <w:pPr>
        <w:spacing w:after="0"/>
        <w:rPr>
          <w:b/>
        </w:rPr>
      </w:pPr>
    </w:p>
    <w:p w:rsidR="004637B8" w:rsidRPr="004023CD" w:rsidRDefault="00E9679A" w:rsidP="008F109E">
      <w:pPr>
        <w:rPr>
          <w:b/>
        </w:rPr>
      </w:pPr>
      <w:r>
        <w:t xml:space="preserve">Zingen: </w:t>
      </w:r>
      <w:r w:rsidR="008F109E">
        <w:rPr>
          <w:b/>
        </w:rPr>
        <w:t>Psalm 32: 4 en 5</w:t>
      </w:r>
    </w:p>
    <w:p w:rsidR="004023CD" w:rsidRDefault="004023CD" w:rsidP="004023CD">
      <w:pPr>
        <w:spacing w:after="0" w:line="240" w:lineRule="auto"/>
        <w:sectPr w:rsidR="004023CD" w:rsidSect="004637B8">
          <w:type w:val="continuous"/>
          <w:pgSz w:w="11906" w:h="16838"/>
          <w:pgMar w:top="1417" w:right="1417" w:bottom="1417" w:left="1417" w:header="708" w:footer="708" w:gutter="0"/>
          <w:cols w:space="708"/>
          <w:docGrid w:linePitch="360"/>
        </w:sectPr>
      </w:pPr>
    </w:p>
    <w:p w:rsidR="007063AF" w:rsidRDefault="007063AF" w:rsidP="007063AF">
      <w:pPr>
        <w:spacing w:after="0" w:line="240" w:lineRule="auto"/>
      </w:pPr>
      <w:r>
        <w:lastRenderedPageBreak/>
        <w:t>Gij zijt mij, HEER, ter schuilplaats in gevaren,</w:t>
      </w:r>
    </w:p>
    <w:p w:rsidR="007063AF" w:rsidRDefault="007063AF" w:rsidP="007063AF">
      <w:pPr>
        <w:spacing w:after="0" w:line="240" w:lineRule="auto"/>
      </w:pPr>
      <w:r>
        <w:t>Gij zult mij voor benauwdheid trouw bewaren.</w:t>
      </w:r>
    </w:p>
    <w:p w:rsidR="007063AF" w:rsidRDefault="007063AF" w:rsidP="007063AF">
      <w:pPr>
        <w:spacing w:after="0" w:line="240" w:lineRule="auto"/>
      </w:pPr>
      <w:r>
        <w:t>G' omringt me, daar Gij mij in ruimte stelt,</w:t>
      </w:r>
    </w:p>
    <w:p w:rsidR="007063AF" w:rsidRDefault="007063AF" w:rsidP="007063AF">
      <w:pPr>
        <w:spacing w:after="0" w:line="240" w:lineRule="auto"/>
      </w:pPr>
      <w:r>
        <w:t>met blij gezang, dat mijn verlossing meldt.</w:t>
      </w:r>
    </w:p>
    <w:p w:rsidR="007063AF" w:rsidRDefault="007063AF" w:rsidP="007063AF">
      <w:pPr>
        <w:spacing w:after="0" w:line="240" w:lineRule="auto"/>
      </w:pPr>
      <w:r>
        <w:t xml:space="preserve">Mijn leer zal u, o mens, naar 't recht doen </w:t>
      </w:r>
      <w:proofErr w:type="spellStart"/>
      <w:r>
        <w:t>hand’len</w:t>
      </w:r>
      <w:proofErr w:type="spellEnd"/>
    </w:p>
    <w:p w:rsidR="007063AF" w:rsidRDefault="007063AF" w:rsidP="007063AF">
      <w:pPr>
        <w:spacing w:after="0" w:line="240" w:lineRule="auto"/>
      </w:pPr>
      <w:r>
        <w:t xml:space="preserve">en wijzen u de weg, die gij zult </w:t>
      </w:r>
      <w:proofErr w:type="spellStart"/>
      <w:r>
        <w:t>wand’len</w:t>
      </w:r>
      <w:proofErr w:type="spellEnd"/>
      <w:r>
        <w:t>.</w:t>
      </w:r>
    </w:p>
    <w:p w:rsidR="007063AF" w:rsidRDefault="007063AF" w:rsidP="007063AF">
      <w:pPr>
        <w:spacing w:after="0" w:line="240" w:lineRule="auto"/>
      </w:pPr>
      <w:r>
        <w:t>Ik zal u trouw verzellen met mijn raad,</w:t>
      </w:r>
    </w:p>
    <w:p w:rsidR="007063AF" w:rsidRDefault="007063AF" w:rsidP="007063AF">
      <w:pPr>
        <w:spacing w:after="0" w:line="240" w:lineRule="auto"/>
      </w:pPr>
      <w:r>
        <w:t>terwijl mijn oog op u gevestigd staat.</w:t>
      </w:r>
    </w:p>
    <w:p w:rsidR="007063AF" w:rsidRDefault="007063AF" w:rsidP="007063AF">
      <w:pPr>
        <w:spacing w:after="0" w:line="480" w:lineRule="auto"/>
      </w:pPr>
    </w:p>
    <w:p w:rsidR="007063AF" w:rsidRDefault="007063AF" w:rsidP="007063AF">
      <w:pPr>
        <w:spacing w:after="0" w:line="240" w:lineRule="auto"/>
      </w:pPr>
      <w:r>
        <w:lastRenderedPageBreak/>
        <w:t>Wil toch niet stug, gelijk een paard, weerstreven,</w:t>
      </w:r>
    </w:p>
    <w:p w:rsidR="007063AF" w:rsidRDefault="007063AF" w:rsidP="007063AF">
      <w:pPr>
        <w:spacing w:after="0" w:line="240" w:lineRule="auto"/>
      </w:pPr>
      <w:r>
        <w:t>of als een muil, door domheid voortgedreven.</w:t>
      </w:r>
    </w:p>
    <w:p w:rsidR="007063AF" w:rsidRDefault="007063AF" w:rsidP="007063AF">
      <w:pPr>
        <w:spacing w:after="0" w:line="240" w:lineRule="auto"/>
      </w:pPr>
      <w:r>
        <w:t>Gebit en toom, door 's mensen hand bestierd,</w:t>
      </w:r>
    </w:p>
    <w:p w:rsidR="007063AF" w:rsidRDefault="007063AF" w:rsidP="007063AF">
      <w:pPr>
        <w:spacing w:after="0" w:line="240" w:lineRule="auto"/>
      </w:pPr>
      <w:proofErr w:type="spellStart"/>
      <w:r>
        <w:t>Beteug’len</w:t>
      </w:r>
      <w:proofErr w:type="spellEnd"/>
      <w:r>
        <w:t xml:space="preserve"> 't woest en redeloos </w:t>
      </w:r>
      <w:proofErr w:type="spellStart"/>
      <w:r>
        <w:t>gediert</w:t>
      </w:r>
      <w:proofErr w:type="spellEnd"/>
      <w:r>
        <w:t>'.</w:t>
      </w:r>
    </w:p>
    <w:p w:rsidR="007063AF" w:rsidRDefault="007063AF" w:rsidP="007063AF">
      <w:pPr>
        <w:spacing w:after="0" w:line="240" w:lineRule="auto"/>
      </w:pPr>
      <w:r>
        <w:t>Laat zulk een dwang voor u niet nodig wezen.</w:t>
      </w:r>
    </w:p>
    <w:p w:rsidR="007063AF" w:rsidRDefault="007063AF" w:rsidP="007063AF">
      <w:pPr>
        <w:spacing w:after="0" w:line="240" w:lineRule="auto"/>
      </w:pPr>
      <w:r>
        <w:t>Wie God verlaat, heeft smart op smart te vrezen,</w:t>
      </w:r>
    </w:p>
    <w:p w:rsidR="007063AF" w:rsidRDefault="007063AF" w:rsidP="007063AF">
      <w:pPr>
        <w:spacing w:after="0" w:line="240" w:lineRule="auto"/>
      </w:pPr>
      <w:r>
        <w:t>maar wie op Hem vertrouwt, op Hem alleen,</w:t>
      </w:r>
    </w:p>
    <w:p w:rsidR="00E9679A" w:rsidRDefault="007063AF" w:rsidP="007063AF">
      <w:pPr>
        <w:spacing w:after="0" w:line="240" w:lineRule="auto"/>
      </w:pPr>
      <w:r>
        <w:t xml:space="preserve">ziet zich omringd met Zijn </w:t>
      </w:r>
      <w:proofErr w:type="spellStart"/>
      <w:r>
        <w:t>weldadigheên</w:t>
      </w:r>
      <w:proofErr w:type="spellEnd"/>
      <w:r>
        <w:t>.</w:t>
      </w:r>
    </w:p>
    <w:p w:rsidR="007063AF" w:rsidRDefault="007063AF" w:rsidP="004023CD">
      <w:pPr>
        <w:spacing w:line="480" w:lineRule="auto"/>
        <w:sectPr w:rsidR="007063AF" w:rsidSect="007063AF">
          <w:type w:val="continuous"/>
          <w:pgSz w:w="11906" w:h="16838"/>
          <w:pgMar w:top="1417" w:right="1417" w:bottom="1417" w:left="1417" w:header="708" w:footer="708" w:gutter="0"/>
          <w:cols w:num="2" w:space="708"/>
          <w:docGrid w:linePitch="360"/>
        </w:sectPr>
      </w:pPr>
    </w:p>
    <w:p w:rsidR="004637B8" w:rsidRDefault="004637B8" w:rsidP="004023CD">
      <w:pPr>
        <w:spacing w:line="480" w:lineRule="auto"/>
      </w:pPr>
      <w:r>
        <w:lastRenderedPageBreak/>
        <w:t xml:space="preserve">Dankgebed </w:t>
      </w:r>
    </w:p>
    <w:p w:rsidR="004637B8" w:rsidRDefault="00E9679A" w:rsidP="004023CD">
      <w:pPr>
        <w:spacing w:line="240" w:lineRule="auto"/>
      </w:pPr>
      <w:r>
        <w:t xml:space="preserve">Zingen: </w:t>
      </w:r>
      <w:r w:rsidR="004637B8" w:rsidRPr="00E9679A">
        <w:rPr>
          <w:b/>
        </w:rPr>
        <w:t xml:space="preserve">Psalm </w:t>
      </w:r>
      <w:r w:rsidR="008F109E">
        <w:rPr>
          <w:b/>
        </w:rPr>
        <w:t>116</w:t>
      </w:r>
      <w:r w:rsidR="004637B8" w:rsidRPr="00E9679A">
        <w:rPr>
          <w:b/>
        </w:rPr>
        <w:t>:</w:t>
      </w:r>
      <w:r w:rsidR="008F109E">
        <w:rPr>
          <w:b/>
        </w:rPr>
        <w:t xml:space="preserve"> 1, 2 en</w:t>
      </w:r>
      <w:r w:rsidRPr="00E9679A">
        <w:rPr>
          <w:b/>
        </w:rPr>
        <w:t xml:space="preserve"> </w:t>
      </w:r>
      <w:r w:rsidR="004637B8" w:rsidRPr="00E9679A">
        <w:rPr>
          <w:b/>
        </w:rPr>
        <w:t>4</w:t>
      </w:r>
    </w:p>
    <w:p w:rsidR="004023CD" w:rsidRDefault="004023CD" w:rsidP="004023CD">
      <w:pPr>
        <w:spacing w:after="0" w:line="240" w:lineRule="auto"/>
        <w:sectPr w:rsidR="004023CD" w:rsidSect="004637B8">
          <w:type w:val="continuous"/>
          <w:pgSz w:w="11906" w:h="16838"/>
          <w:pgMar w:top="1417" w:right="1417" w:bottom="1417" w:left="1417" w:header="708" w:footer="708" w:gutter="0"/>
          <w:cols w:space="708"/>
          <w:docGrid w:linePitch="360"/>
        </w:sectPr>
      </w:pPr>
    </w:p>
    <w:p w:rsidR="007063AF" w:rsidRDefault="007063AF" w:rsidP="007063AF">
      <w:pPr>
        <w:spacing w:after="0"/>
      </w:pPr>
      <w:r>
        <w:lastRenderedPageBreak/>
        <w:t>God heb ik lief, want die getrouwe HEER</w:t>
      </w:r>
    </w:p>
    <w:p w:rsidR="007063AF" w:rsidRDefault="007063AF" w:rsidP="007063AF">
      <w:pPr>
        <w:spacing w:after="0"/>
      </w:pPr>
      <w:r>
        <w:t>hoort mijne stem, mijn smekingen, mijn klagen.</w:t>
      </w:r>
    </w:p>
    <w:p w:rsidR="007063AF" w:rsidRDefault="007063AF" w:rsidP="007063AF">
      <w:pPr>
        <w:spacing w:after="0"/>
      </w:pPr>
      <w:r>
        <w:t>Hij neigt zijn oor, 'k roep tot Hem, al mijn dagen.</w:t>
      </w:r>
    </w:p>
    <w:p w:rsidR="007063AF" w:rsidRDefault="007063AF" w:rsidP="007063AF">
      <w:pPr>
        <w:spacing w:after="0"/>
      </w:pPr>
      <w:r>
        <w:t>Hij schenkt mij hulp, Hij redt mij keer op keer.</w:t>
      </w:r>
    </w:p>
    <w:p w:rsidR="007063AF" w:rsidRDefault="007063AF" w:rsidP="007063AF"/>
    <w:p w:rsidR="007063AF" w:rsidRDefault="007063AF" w:rsidP="007063AF">
      <w:pPr>
        <w:spacing w:after="0"/>
      </w:pPr>
      <w:r>
        <w:t>Ik lag gekneld in banden van de dood,</w:t>
      </w:r>
    </w:p>
    <w:p w:rsidR="007063AF" w:rsidRDefault="007063AF" w:rsidP="007063AF">
      <w:pPr>
        <w:spacing w:after="0"/>
      </w:pPr>
      <w:r>
        <w:t>daar d' angst der hel mij alle troost deed missen;</w:t>
      </w:r>
    </w:p>
    <w:p w:rsidR="007063AF" w:rsidRDefault="007063AF" w:rsidP="007063AF">
      <w:pPr>
        <w:spacing w:after="0"/>
      </w:pPr>
      <w:r>
        <w:t>ik was benauwd omringd door droefenissen,</w:t>
      </w:r>
    </w:p>
    <w:p w:rsidR="007063AF" w:rsidRDefault="007063AF" w:rsidP="007063AF">
      <w:pPr>
        <w:spacing w:after="0"/>
      </w:pPr>
      <w:r>
        <w:t>maar riep den HEER dus aan in al mijn nood:</w:t>
      </w:r>
    </w:p>
    <w:p w:rsidR="007063AF" w:rsidRDefault="007063AF" w:rsidP="007063AF">
      <w:pPr>
        <w:spacing w:after="0"/>
      </w:pPr>
    </w:p>
    <w:p w:rsidR="007063AF" w:rsidRDefault="007063AF" w:rsidP="007063AF">
      <w:pPr>
        <w:spacing w:after="0"/>
      </w:pPr>
      <w:r>
        <w:t xml:space="preserve">D' </w:t>
      </w:r>
      <w:proofErr w:type="spellStart"/>
      <w:r>
        <w:t>eenvoudigen</w:t>
      </w:r>
      <w:proofErr w:type="spellEnd"/>
      <w:r>
        <w:t xml:space="preserve"> wil God steeds gadeslaan.</w:t>
      </w:r>
    </w:p>
    <w:p w:rsidR="007063AF" w:rsidRDefault="007063AF" w:rsidP="007063AF">
      <w:pPr>
        <w:spacing w:after="0"/>
      </w:pPr>
      <w:r>
        <w:t>'k Was uitgeteerd, maar Hij zag op mij neder.</w:t>
      </w:r>
    </w:p>
    <w:p w:rsidR="007063AF" w:rsidRDefault="007063AF" w:rsidP="007063AF">
      <w:pPr>
        <w:spacing w:after="0"/>
      </w:pPr>
      <w:r>
        <w:t>Keer, mijne ziel tot uwe ruste weder:</w:t>
      </w:r>
    </w:p>
    <w:p w:rsidR="00E9679A" w:rsidRDefault="007063AF" w:rsidP="007063AF">
      <w:pPr>
        <w:spacing w:after="0"/>
      </w:pPr>
      <w:r>
        <w:t>gij zijt verlost, God heeft u welgedaan!</w:t>
      </w:r>
    </w:p>
    <w:p w:rsidR="007063AF" w:rsidRDefault="007063AF" w:rsidP="004637B8"/>
    <w:p w:rsidR="004637B8" w:rsidRDefault="004637B8" w:rsidP="004637B8">
      <w:bookmarkStart w:id="0" w:name="_GoBack"/>
      <w:bookmarkEnd w:id="0"/>
      <w:r>
        <w:t xml:space="preserve">ZEGEN  </w:t>
      </w:r>
    </w:p>
    <w:sectPr w:rsidR="004637B8" w:rsidSect="004637B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B8"/>
    <w:rsid w:val="002740EF"/>
    <w:rsid w:val="004023CD"/>
    <w:rsid w:val="004637B8"/>
    <w:rsid w:val="007063AF"/>
    <w:rsid w:val="007C01CD"/>
    <w:rsid w:val="00871E81"/>
    <w:rsid w:val="008F109E"/>
    <w:rsid w:val="00BA0AFC"/>
    <w:rsid w:val="00E9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1079</Words>
  <Characters>5940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4</cp:revision>
  <dcterms:created xsi:type="dcterms:W3CDTF">2015-07-03T07:46:00Z</dcterms:created>
  <dcterms:modified xsi:type="dcterms:W3CDTF">2015-07-03T08:02:00Z</dcterms:modified>
</cp:coreProperties>
</file>